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7E5B" w14:textId="03575F6F" w:rsidR="00B62EEB" w:rsidRDefault="00B62EEB" w:rsidP="00B62EEB">
      <w:pPr>
        <w:ind w:left="-567"/>
        <w:rPr>
          <w:rFonts w:ascii="Arial" w:hAnsi="Arial" w:cs="Arial"/>
        </w:rPr>
      </w:pPr>
      <w:r w:rsidRPr="00C45AA2">
        <w:rPr>
          <w:rFonts w:ascii="Arial" w:hAnsi="Arial" w:cs="Arial"/>
          <w:b/>
          <w:bCs/>
        </w:rPr>
        <w:t>Example of Summary Governor Monitoring Log</w:t>
      </w:r>
      <w:r w:rsidRPr="008A5DB3">
        <w:rPr>
          <w:rFonts w:ascii="Arial" w:hAnsi="Arial" w:cs="Arial"/>
        </w:rPr>
        <w:t xml:space="preserve"> </w:t>
      </w:r>
    </w:p>
    <w:p w14:paraId="581949B7" w14:textId="77777777" w:rsidR="00B62EEB" w:rsidRDefault="00B62EEB" w:rsidP="00B62EEB">
      <w:pPr>
        <w:ind w:left="-567"/>
        <w:rPr>
          <w:rFonts w:ascii="Arial" w:hAnsi="Arial" w:cs="Arial"/>
        </w:rPr>
      </w:pPr>
      <w:r w:rsidRPr="00AD0FAE">
        <w:rPr>
          <w:rFonts w:ascii="Arial" w:hAnsi="Arial" w:cs="Arial"/>
          <w:color w:val="FF0000"/>
        </w:rPr>
        <w:t xml:space="preserve">Summary of Impact </w:t>
      </w:r>
      <w:r w:rsidRPr="00AD0FAE">
        <w:rPr>
          <w:rFonts w:ascii="Arial" w:hAnsi="Arial" w:cs="Arial"/>
          <w:bCs/>
        </w:rPr>
        <w:t>(The information below is extracted from individual visit reports saved in full within the 202</w:t>
      </w:r>
      <w:r w:rsidRPr="00AD0FAE">
        <w:rPr>
          <w:rFonts w:ascii="Arial" w:hAnsi="Arial" w:cs="Arial"/>
          <w:b/>
        </w:rPr>
        <w:t>x-202x</w:t>
      </w:r>
      <w:r w:rsidRPr="00AD0FAE">
        <w:rPr>
          <w:rFonts w:ascii="Arial" w:hAnsi="Arial" w:cs="Arial"/>
          <w:bCs/>
        </w:rPr>
        <w:t xml:space="preserve"> Monitoring Folder on Governor Hub. </w:t>
      </w:r>
      <w:r w:rsidRPr="00AD0FAE">
        <w:rPr>
          <w:rFonts w:ascii="Arial" w:hAnsi="Arial" w:cs="Arial"/>
          <w:highlight w:val="yellow"/>
        </w:rPr>
        <w:t>Any reports/issues to be reviewed at next FGB are highlighted</w:t>
      </w:r>
      <w:r w:rsidRPr="00AD0FAE">
        <w:rPr>
          <w:rFonts w:ascii="Arial" w:hAnsi="Arial" w:cs="Arial"/>
        </w:rPr>
        <w:t xml:space="preserve">) </w:t>
      </w:r>
    </w:p>
    <w:p w14:paraId="5D2DD775" w14:textId="77777777" w:rsidR="00B62EEB" w:rsidRDefault="00B62EEB" w:rsidP="00B62EEB">
      <w:pPr>
        <w:ind w:left="-567"/>
        <w:rPr>
          <w:rFonts w:ascii="Arial" w:hAnsi="Arial" w:cs="Arial"/>
          <w:b/>
        </w:rPr>
      </w:pPr>
      <w:r w:rsidRPr="008A5DB3">
        <w:rPr>
          <w:rFonts w:ascii="Arial" w:hAnsi="Arial" w:cs="Arial"/>
          <w:b/>
        </w:rPr>
        <w:t>Strategic Priority 1:</w:t>
      </w:r>
      <w:r w:rsidRPr="00A80762">
        <w:rPr>
          <w:rFonts w:ascii="Arial" w:hAnsi="Arial" w:cs="Arial"/>
          <w:b/>
        </w:rPr>
        <w:t xml:space="preserve"> </w:t>
      </w:r>
    </w:p>
    <w:p w14:paraId="42AF8583" w14:textId="77777777" w:rsidR="00B62EEB" w:rsidRDefault="00B62EEB" w:rsidP="00B62EEB">
      <w:pPr>
        <w:ind w:left="-567"/>
        <w:rPr>
          <w:rFonts w:ascii="Arial" w:hAnsi="Arial" w:cs="Arial"/>
          <w:b/>
        </w:rPr>
      </w:pPr>
      <w:r w:rsidRPr="008A5DB3">
        <w:rPr>
          <w:rFonts w:ascii="Arial" w:hAnsi="Arial" w:cs="Arial"/>
          <w:b/>
        </w:rPr>
        <w:t>Strategic Priority 2:</w:t>
      </w:r>
      <w:r w:rsidRPr="008A5DB3">
        <w:rPr>
          <w:rFonts w:ascii="Arial" w:hAnsi="Arial" w:cs="Arial"/>
        </w:rPr>
        <w:t xml:space="preserve"> </w:t>
      </w:r>
    </w:p>
    <w:p w14:paraId="62A1BC8B" w14:textId="77777777" w:rsidR="00B62EEB" w:rsidRDefault="00B62EEB" w:rsidP="00B62EEB">
      <w:pPr>
        <w:ind w:left="-567"/>
        <w:rPr>
          <w:rFonts w:ascii="Arial" w:hAnsi="Arial" w:cs="Arial"/>
          <w:b/>
        </w:rPr>
      </w:pPr>
      <w:r w:rsidRPr="008A5DB3">
        <w:rPr>
          <w:rFonts w:ascii="Arial" w:hAnsi="Arial" w:cs="Arial"/>
          <w:b/>
        </w:rPr>
        <w:t xml:space="preserve">Strategic Priority </w:t>
      </w:r>
      <w:r>
        <w:rPr>
          <w:rFonts w:ascii="Arial" w:hAnsi="Arial" w:cs="Arial"/>
          <w:b/>
        </w:rPr>
        <w:t>3:</w:t>
      </w:r>
    </w:p>
    <w:p w14:paraId="71CB050C" w14:textId="77777777" w:rsidR="00B62EEB" w:rsidRPr="008A5DB3" w:rsidRDefault="00B62EEB" w:rsidP="00B62EEB">
      <w:pPr>
        <w:ind w:left="-567"/>
        <w:rPr>
          <w:rFonts w:ascii="Arial" w:hAnsi="Arial" w:cs="Arial"/>
          <w:b/>
        </w:rPr>
      </w:pPr>
      <w:r w:rsidRPr="008A5DB3">
        <w:rPr>
          <w:rFonts w:ascii="Arial" w:hAnsi="Arial" w:cs="Arial"/>
          <w:b/>
        </w:rPr>
        <w:t xml:space="preserve">Strategic Priority </w:t>
      </w:r>
      <w:r>
        <w:rPr>
          <w:rFonts w:ascii="Arial" w:hAnsi="Arial" w:cs="Arial"/>
          <w:b/>
        </w:rPr>
        <w:t>4</w:t>
      </w:r>
      <w:r w:rsidRPr="008A5DB3">
        <w:rPr>
          <w:rFonts w:ascii="Arial" w:hAnsi="Arial" w:cs="Arial"/>
          <w:b/>
        </w:rPr>
        <w:t>:</w:t>
      </w:r>
    </w:p>
    <w:p w14:paraId="148D946C" w14:textId="77777777" w:rsidR="00B62EEB" w:rsidRPr="008A5DB3" w:rsidRDefault="00B62EEB" w:rsidP="00B62EEB">
      <w:pPr>
        <w:ind w:left="-567"/>
        <w:rPr>
          <w:rFonts w:ascii="Arial" w:hAnsi="Arial" w:cs="Arial"/>
          <w:b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402"/>
        <w:gridCol w:w="2972"/>
      </w:tblGrid>
      <w:tr w:rsidR="00B62EEB" w:rsidRPr="008A5DB3" w14:paraId="79FF1B5E" w14:textId="77777777" w:rsidTr="0007379E">
        <w:tc>
          <w:tcPr>
            <w:tcW w:w="3974" w:type="dxa"/>
          </w:tcPr>
          <w:p w14:paraId="1683BED7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  <w:bookmarkStart w:id="0" w:name="_Hlk112752668"/>
            <w:r w:rsidRPr="008A5DB3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  <w:tc>
          <w:tcPr>
            <w:tcW w:w="3402" w:type="dxa"/>
          </w:tcPr>
          <w:p w14:paraId="573CFC25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>Governor reporting:</w:t>
            </w:r>
          </w:p>
          <w:p w14:paraId="59A20091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2" w:type="dxa"/>
          </w:tcPr>
          <w:p w14:paraId="36FC8E72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>Focus of Monitoring Activity:</w:t>
            </w:r>
          </w:p>
          <w:p w14:paraId="11F1881A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>Link to SSP:</w:t>
            </w:r>
          </w:p>
        </w:tc>
      </w:tr>
      <w:tr w:rsidR="00B62EEB" w:rsidRPr="008A5DB3" w14:paraId="3DE685A6" w14:textId="77777777" w:rsidTr="0007379E">
        <w:tc>
          <w:tcPr>
            <w:tcW w:w="10348" w:type="dxa"/>
            <w:gridSpan w:val="3"/>
          </w:tcPr>
          <w:p w14:paraId="4AC9E1C1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>Key issues/questions raised through the monitoring:</w:t>
            </w:r>
          </w:p>
        </w:tc>
      </w:tr>
      <w:tr w:rsidR="00B62EEB" w:rsidRPr="008A5DB3" w14:paraId="77D3B1AA" w14:textId="77777777" w:rsidTr="0007379E">
        <w:tc>
          <w:tcPr>
            <w:tcW w:w="10348" w:type="dxa"/>
            <w:gridSpan w:val="3"/>
          </w:tcPr>
          <w:p w14:paraId="4FA217A8" w14:textId="77777777" w:rsidR="00B62EEB" w:rsidRDefault="00B62EEB" w:rsidP="0007379E">
            <w:pPr>
              <w:pStyle w:val="NormalWeb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A5DB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Impact of monitoring (FGB/School response and/or any resulting action):   </w:t>
            </w:r>
          </w:p>
          <w:p w14:paraId="18726685" w14:textId="77777777" w:rsidR="00B62EEB" w:rsidRPr="008A5DB3" w:rsidRDefault="00B62EEB" w:rsidP="0007379E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A5DB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                                    </w:t>
            </w:r>
          </w:p>
        </w:tc>
      </w:tr>
      <w:bookmarkEnd w:id="0"/>
    </w:tbl>
    <w:p w14:paraId="0F53AD30" w14:textId="77777777" w:rsidR="00B62EEB" w:rsidRPr="008A5DB3" w:rsidRDefault="00B62EEB" w:rsidP="00B62EEB">
      <w:pPr>
        <w:spacing w:after="200" w:line="276" w:lineRule="auto"/>
        <w:rPr>
          <w:rFonts w:ascii="Arial" w:hAnsi="Arial" w:cs="Arial"/>
          <w:b/>
          <w:bCs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402"/>
        <w:gridCol w:w="2835"/>
      </w:tblGrid>
      <w:tr w:rsidR="00B62EEB" w:rsidRPr="008A5DB3" w14:paraId="06FB640C" w14:textId="77777777" w:rsidTr="0007379E">
        <w:tc>
          <w:tcPr>
            <w:tcW w:w="4111" w:type="dxa"/>
          </w:tcPr>
          <w:p w14:paraId="1827C99B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  <w:tc>
          <w:tcPr>
            <w:tcW w:w="3402" w:type="dxa"/>
          </w:tcPr>
          <w:p w14:paraId="496DF781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 xml:space="preserve">Governor reporting: </w:t>
            </w:r>
          </w:p>
          <w:p w14:paraId="1ABCF28C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DB1A0CD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>Focus of Monitoring Activity:</w:t>
            </w:r>
          </w:p>
          <w:p w14:paraId="0272BE4E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>Link to SSP:</w:t>
            </w:r>
          </w:p>
        </w:tc>
      </w:tr>
      <w:tr w:rsidR="00B62EEB" w:rsidRPr="008A5DB3" w14:paraId="455B6E99" w14:textId="77777777" w:rsidTr="0007379E">
        <w:tc>
          <w:tcPr>
            <w:tcW w:w="10348" w:type="dxa"/>
            <w:gridSpan w:val="3"/>
          </w:tcPr>
          <w:p w14:paraId="7539CC31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>Key issues/questions raised through the monitoring:</w:t>
            </w:r>
          </w:p>
        </w:tc>
      </w:tr>
      <w:tr w:rsidR="00B62EEB" w:rsidRPr="008A5DB3" w14:paraId="5376312D" w14:textId="77777777" w:rsidTr="0007379E">
        <w:tc>
          <w:tcPr>
            <w:tcW w:w="10348" w:type="dxa"/>
            <w:gridSpan w:val="3"/>
          </w:tcPr>
          <w:p w14:paraId="5FAEC968" w14:textId="77777777" w:rsidR="00B62EEB" w:rsidRDefault="00B62EEB" w:rsidP="0007379E">
            <w:pPr>
              <w:pStyle w:val="NormalWeb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A5DB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Impact of monitoring (key issues raised for FGB / school response and/or actions taken):  </w:t>
            </w:r>
          </w:p>
          <w:p w14:paraId="4F719537" w14:textId="77777777" w:rsidR="00B62EEB" w:rsidRPr="008A5DB3" w:rsidRDefault="00B62EEB" w:rsidP="0007379E">
            <w:pPr>
              <w:pStyle w:val="NormalWeb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A5DB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                             </w:t>
            </w:r>
          </w:p>
        </w:tc>
      </w:tr>
    </w:tbl>
    <w:p w14:paraId="78496F26" w14:textId="77777777" w:rsidR="00B62EEB" w:rsidRPr="008A5DB3" w:rsidRDefault="00B62EEB" w:rsidP="00B62EEB">
      <w:pPr>
        <w:spacing w:after="200" w:line="276" w:lineRule="auto"/>
        <w:rPr>
          <w:rFonts w:ascii="Arial" w:hAnsi="Arial" w:cs="Arial"/>
          <w:b/>
          <w:bCs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544"/>
      </w:tblGrid>
      <w:tr w:rsidR="00B62EEB" w:rsidRPr="008A5DB3" w14:paraId="578D95D8" w14:textId="77777777" w:rsidTr="0007379E">
        <w:tc>
          <w:tcPr>
            <w:tcW w:w="3402" w:type="dxa"/>
          </w:tcPr>
          <w:p w14:paraId="343A02E9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  <w:tc>
          <w:tcPr>
            <w:tcW w:w="3402" w:type="dxa"/>
          </w:tcPr>
          <w:p w14:paraId="308E7319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A5DB3">
              <w:rPr>
                <w:rFonts w:ascii="Arial" w:hAnsi="Arial" w:cs="Arial"/>
                <w:b/>
                <w:bCs/>
              </w:rPr>
              <w:t>Governors</w:t>
            </w:r>
            <w:proofErr w:type="gramEnd"/>
            <w:r w:rsidRPr="008A5DB3">
              <w:rPr>
                <w:rFonts w:ascii="Arial" w:hAnsi="Arial" w:cs="Arial"/>
                <w:b/>
                <w:bCs/>
              </w:rPr>
              <w:t xml:space="preserve"> reporting:</w:t>
            </w:r>
          </w:p>
          <w:p w14:paraId="63E24060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</w:tcPr>
          <w:p w14:paraId="79CC88D9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>Focus of Monitoring Activity:</w:t>
            </w:r>
          </w:p>
          <w:p w14:paraId="36AAF534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>Link to SSP:</w:t>
            </w:r>
          </w:p>
        </w:tc>
      </w:tr>
      <w:tr w:rsidR="00B62EEB" w:rsidRPr="008A5DB3" w14:paraId="229C0AE1" w14:textId="77777777" w:rsidTr="0007379E">
        <w:tc>
          <w:tcPr>
            <w:tcW w:w="10348" w:type="dxa"/>
            <w:gridSpan w:val="3"/>
          </w:tcPr>
          <w:p w14:paraId="6DBA6405" w14:textId="77777777" w:rsidR="00B62EEB" w:rsidRPr="008A5DB3" w:rsidRDefault="00B62EEB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>Key issues/questions raised through the monitoring:</w:t>
            </w:r>
          </w:p>
        </w:tc>
      </w:tr>
      <w:tr w:rsidR="00B62EEB" w:rsidRPr="008A5DB3" w14:paraId="0AE4B8DB" w14:textId="77777777" w:rsidTr="0007379E">
        <w:tc>
          <w:tcPr>
            <w:tcW w:w="10348" w:type="dxa"/>
            <w:gridSpan w:val="3"/>
          </w:tcPr>
          <w:p w14:paraId="575A2557" w14:textId="77777777" w:rsidR="00B62EEB" w:rsidRDefault="00B62EEB" w:rsidP="0007379E">
            <w:pPr>
              <w:pStyle w:val="NormalWeb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A5DB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Impact of monitoring (key issues raised for FGB / school response and/or actions taken):   </w:t>
            </w:r>
          </w:p>
          <w:p w14:paraId="38575F03" w14:textId="77777777" w:rsidR="00B62EEB" w:rsidRPr="008A5DB3" w:rsidRDefault="00B62EEB" w:rsidP="0007379E">
            <w:pPr>
              <w:pStyle w:val="NormalWeb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A5DB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                            </w:t>
            </w:r>
          </w:p>
        </w:tc>
      </w:tr>
    </w:tbl>
    <w:p w14:paraId="060173A3" w14:textId="77777777" w:rsidR="00D07888" w:rsidRDefault="00D07888"/>
    <w:sectPr w:rsidR="00D07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EEB"/>
    <w:rsid w:val="0020522D"/>
    <w:rsid w:val="00B62EEB"/>
    <w:rsid w:val="00D07888"/>
    <w:rsid w:val="00D66276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D018"/>
  <w15:chartTrackingRefBased/>
  <w15:docId w15:val="{EC7C3E6F-F42E-470A-AABD-6A594E97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EB"/>
  </w:style>
  <w:style w:type="paragraph" w:styleId="Heading1">
    <w:name w:val="heading 1"/>
    <w:basedOn w:val="Normal"/>
    <w:next w:val="Normal"/>
    <w:link w:val="Heading1Char"/>
    <w:uiPriority w:val="9"/>
    <w:qFormat/>
    <w:rsid w:val="00B62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E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E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E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E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E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E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EE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>Hampshire County Council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Chope, Cherry</dc:creator>
  <cp:keywords/>
  <dc:description/>
  <cp:lastModifiedBy>Chope, Cherry</cp:lastModifiedBy>
  <cp:revision>2</cp:revision>
  <dcterms:created xsi:type="dcterms:W3CDTF">2025-03-12T18:06:00Z</dcterms:created>
  <dcterms:modified xsi:type="dcterms:W3CDTF">2025-03-12T19:14:00Z</dcterms:modified>
</cp:coreProperties>
</file>