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CEF4" w14:textId="519CBC4E" w:rsidR="009D364F" w:rsidRDefault="002C4C8D" w:rsidP="00141B3D">
      <w:pPr>
        <w:pStyle w:val="Heading2"/>
        <w:spacing w:after="0"/>
        <w:rPr>
          <w:noProof/>
        </w:rPr>
      </w:pPr>
      <w:bookmarkStart w:id="0" w:name="_Toc209789818"/>
      <w:r>
        <w:rPr>
          <w:noProof/>
        </w:rPr>
        <mc:AlternateContent>
          <mc:Choice Requires="wps">
            <w:drawing>
              <wp:anchor distT="36576" distB="36576" distL="36576" distR="36576" simplePos="0" relativeHeight="251658242" behindDoc="0" locked="1" layoutInCell="1" allowOverlap="1" wp14:anchorId="04F0E218" wp14:editId="5539B7CE">
                <wp:simplePos x="0" y="0"/>
                <wp:positionH relativeFrom="page">
                  <wp:posOffset>-1905</wp:posOffset>
                </wp:positionH>
                <wp:positionV relativeFrom="page">
                  <wp:posOffset>2323465</wp:posOffset>
                </wp:positionV>
                <wp:extent cx="3600000" cy="360000"/>
                <wp:effectExtent l="0" t="0" r="635" b="2540"/>
                <wp:wrapNone/>
                <wp:docPr id="568754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0" cy="360000"/>
                        </a:xfrm>
                        <a:prstGeom prst="rect">
                          <a:avLst/>
                        </a:prstGeom>
                        <a:solidFill>
                          <a:srgbClr val="1F3244"/>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A9F5604" w14:textId="0FE13C22" w:rsidR="002C4C8D" w:rsidRPr="0076449A" w:rsidRDefault="00A76FF9" w:rsidP="00C142FD">
                            <w:pPr>
                              <w:spacing w:before="0" w:after="0" w:line="240" w:lineRule="auto"/>
                              <w:ind w:left="11"/>
                              <w:jc w:val="center"/>
                              <w:rPr>
                                <w:sz w:val="28"/>
                                <w:szCs w:val="28"/>
                              </w:rPr>
                            </w:pPr>
                            <w:r>
                              <w:rPr>
                                <w:sz w:val="28"/>
                                <w:szCs w:val="28"/>
                              </w:rPr>
                              <w:t>SERVICES FOR SCHOOLS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0E218" id="_x0000_t202" coordsize="21600,21600" o:spt="202" path="m,l,21600r21600,l21600,xe">
                <v:stroke joinstyle="miter"/>
                <v:path gradientshapeok="t" o:connecttype="rect"/>
              </v:shapetype>
              <v:shape id="Text Box 3" o:spid="_x0000_s1026" type="#_x0000_t202" style="position:absolute;margin-left:-.15pt;margin-top:182.95pt;width:283.45pt;height:28.35pt;z-index:25165824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R7AEAAMoDAAAOAAAAZHJzL2Uyb0RvYy54bWysU9tu2zAMfR+wfxD0vthJi2Iw4hRdigwD&#10;ugvQ7gNkWbaFyaJGKbGzrx8l2+nWvg3zg0BK5CF5eLy9HXvDTgq9Blvy9SrnTFkJtbZtyb8/Hd69&#10;58wHYWthwKqSn5Xnt7u3b7aDK9QGOjC1QkYg1heDK3kXgiuyzMtO9cKvwClLjw1gLwK52GY1ioHQ&#10;e5Nt8vwmGwBrhyCV93R7Pz3yXcJvGiXD16bxKjBTcuotpBPTWcUz221F0aJwnZZzG+IfuuiFtlT0&#10;AnUvgmBH1K+gei0RPDRhJaHPoGm0VGkGmmadv5jmsRNOpVmIHO8uNPn/Byu/nB7dN2Rh/AAjLTAN&#10;4d0DyB+eWdh3wrbqDhGGTomaCq8jZdngfDGnRqp94SNINXyGmpYsjgES0NhgH1mhORmh0wLOF9LV&#10;GJiky6ubPH6cSXqbnFRCFEu2Qx8+KuhZNEqOtNSELk4PPsRuRLGExGIejK4P2pjkYFvtDbKTIAGs&#10;D1eb6+sZ/a8wY2OwhZg2IU43KkloLrPMOU0cxmqk0HhZQX2m8REmedHvQEYH+IuzgaRVcv/zKFBx&#10;Zj5ZojDqcDFwMarFEFZSasllQM4mZx8mxR4d6rYj7GlNFu6I6EYnDp77mNdDgknUzOKOivzTT1HP&#10;v+DuNwAAAP//AwBQSwMEFAAGAAgAAAAhALAQzkffAAAACQEAAA8AAABkcnMvZG93bnJldi54bWxM&#10;jzFPwzAUhHck/oP1kNhah5SYEvJSVSCEEBOlA92c2CQR8XNku27g12MmGE93uvuu2sxmZFE7P1hC&#10;uFpmwDS1Vg3UIezfHhdrYD5IUnK0pBG+tIdNfX5WyVLZE73quAsdSyXkS4nQhzCVnPu210b6pZ00&#10;Je/DOiNDkq7jyslTKjcjz7NMcCMHSgu9nPR9r9vP3dEgxGJw+4fn2GxfxI1qvyMd3scnxMuLeXsH&#10;LOg5/IXhFz+hQ52YGnsk5dmIsFilIMJKFLfAkl8IIYA1CNd5LoDXFf//oP4BAAD//wMAUEsBAi0A&#10;FAAGAAgAAAAhALaDOJL+AAAA4QEAABMAAAAAAAAAAAAAAAAAAAAAAFtDb250ZW50X1R5cGVzXS54&#10;bWxQSwECLQAUAAYACAAAACEAOP0h/9YAAACUAQAACwAAAAAAAAAAAAAAAAAvAQAAX3JlbHMvLnJl&#10;bHNQSwECLQAUAAYACAAAACEAv+wDEewBAADKAwAADgAAAAAAAAAAAAAAAAAuAgAAZHJzL2Uyb0Rv&#10;Yy54bWxQSwECLQAUAAYACAAAACEAsBDOR98AAAAJAQAADwAAAAAAAAAAAAAAAABGBAAAZHJzL2Rv&#10;d25yZXYueG1sUEsFBgAAAAAEAAQA8wAAAFIFAAAAAA==&#10;" fillcolor="#1f3244" stroked="f" insetpen="t">
                <v:shadow color="#eeece1"/>
                <v:textbox inset="0,0,0,0">
                  <w:txbxContent>
                    <w:p w14:paraId="4A9F5604" w14:textId="0FE13C22" w:rsidR="002C4C8D" w:rsidRPr="0076449A" w:rsidRDefault="00A76FF9" w:rsidP="00C142FD">
                      <w:pPr>
                        <w:spacing w:before="0" w:after="0" w:line="240" w:lineRule="auto"/>
                        <w:ind w:left="11"/>
                        <w:jc w:val="center"/>
                        <w:rPr>
                          <w:sz w:val="28"/>
                          <w:szCs w:val="28"/>
                        </w:rPr>
                      </w:pPr>
                      <w:r>
                        <w:rPr>
                          <w:sz w:val="28"/>
                          <w:szCs w:val="28"/>
                        </w:rPr>
                        <w:t>SERVICES FOR SCHOOLS</w:t>
                      </w:r>
                    </w:p>
                  </w:txbxContent>
                </v:textbox>
                <w10:wrap anchorx="page" anchory="page"/>
                <w10:anchorlock/>
              </v:shape>
            </w:pict>
          </mc:Fallback>
        </mc:AlternateContent>
      </w:r>
      <w:bookmarkEnd w:id="0"/>
    </w:p>
    <w:p w14:paraId="16BDCBB6" w14:textId="62D7FA40" w:rsidR="000A684D" w:rsidRDefault="00C142FD" w:rsidP="00141B3D">
      <w:pPr>
        <w:pStyle w:val="Heading2"/>
        <w:spacing w:after="0"/>
        <w:rPr>
          <w:noProof/>
        </w:rPr>
        <w:sectPr w:rsidR="000A684D" w:rsidSect="00FF6B9A">
          <w:footerReference w:type="default" r:id="rId12"/>
          <w:headerReference w:type="first" r:id="rId13"/>
          <w:footerReference w:type="first" r:id="rId14"/>
          <w:type w:val="continuous"/>
          <w:pgSz w:w="11906" w:h="16838"/>
          <w:pgMar w:top="1021" w:right="567" w:bottom="1843" w:left="1021" w:header="708" w:footer="708" w:gutter="0"/>
          <w:cols w:space="708"/>
          <w:titlePg/>
          <w:docGrid w:linePitch="360"/>
        </w:sectPr>
      </w:pPr>
      <w:bookmarkStart w:id="1" w:name="_Toc209789819"/>
      <w:r>
        <w:rPr>
          <w:noProof/>
        </w:rPr>
        <mc:AlternateContent>
          <mc:Choice Requires="wps">
            <w:drawing>
              <wp:anchor distT="0" distB="0" distL="114300" distR="114300" simplePos="0" relativeHeight="251658241" behindDoc="0" locked="1" layoutInCell="1" allowOverlap="1" wp14:anchorId="19D6B5A7" wp14:editId="409478F9">
                <wp:simplePos x="0" y="0"/>
                <wp:positionH relativeFrom="page">
                  <wp:posOffset>612140</wp:posOffset>
                </wp:positionH>
                <wp:positionV relativeFrom="page">
                  <wp:posOffset>8395970</wp:posOffset>
                </wp:positionV>
                <wp:extent cx="6915600" cy="1314000"/>
                <wp:effectExtent l="0" t="0" r="0" b="63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600" cy="131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EB7BFE7" w14:textId="329F3C18" w:rsidR="00B155A0" w:rsidRPr="00E30605" w:rsidRDefault="002B0BBB">
                            <w:pPr>
                              <w:rPr>
                                <w:b/>
                                <w:bCs/>
                                <w:sz w:val="36"/>
                                <w:szCs w:val="36"/>
                              </w:rPr>
                            </w:pPr>
                            <w:r>
                              <w:rPr>
                                <w:b/>
                                <w:bCs/>
                                <w:sz w:val="36"/>
                                <w:szCs w:val="36"/>
                              </w:rPr>
                              <w:t>September 2025</w:t>
                            </w:r>
                          </w:p>
                          <w:p w14:paraId="0EAA9DFF" w14:textId="5DD48344" w:rsidR="00B155A0" w:rsidRDefault="00B155A0"/>
                          <w:p w14:paraId="3CBCA896" w14:textId="77777777" w:rsidR="001B6866" w:rsidRDefault="001B6866"/>
                          <w:p w14:paraId="427BEA59" w14:textId="77777777" w:rsidR="00B155A0" w:rsidRDefault="00B155A0">
                            <w:r w:rsidRPr="00D92A56">
                              <w:t>© Hampshire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6B5A7" id="Text Box 8" o:spid="_x0000_s1027" type="#_x0000_t202" style="position:absolute;margin-left:48.2pt;margin-top:661.1pt;width:544.55pt;height:103.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Rq5AEAALcDAAAOAAAAZHJzL2Uyb0RvYy54bWysU9uO0zAQfUfiHyy/0ySlW9io6WrZ1SKk&#10;5SItfIDj2I1F4jFjt0n5esZO2i3whnixPB77zJwzx5ubse/YQaE3YCteLHLOlJXQGLur+LevD6/e&#10;cuaDsI3owKqKH5XnN9uXLzaDK9USWugahYxArC8HV/E2BFdmmZet6oVfgFOWkhqwF4FC3GUNioHQ&#10;+y5b5vk6GwAbhyCV93R6PyX5NuFrrWT4rLVXgXUVp95CWjGtdVyz7UaUOxSuNXJuQ/xDF70wloqe&#10;oe5FEGyP5i+o3kgEDzosJPQZaG2kShyITZH/weapFU4lLiSOd2eZ/P+DlZ8OT+4LsjC+g5EGmEh4&#10;9wjyu2cW7lphd+oWEYZWiYYKF1GybHC+nJ9GqX3pI0g9fISGhiz2ARLQqLGPqhBPRug0gONZdDUG&#10;JulwfV1crXNKScoVr4tVTkGsIcrTc4c+vFfQs7ipONJUE7w4PPowXT1didUsPJiuS5Pt7G8HhDmd&#10;qGSN+fWp/4lJGOuRmWZmGnM1NEdihzC5h9xOmxbwJ2cDOafi/sdeoOKs+2BJoetitYpWS8Hq6s2S&#10;ArzM1JcZYSVBVTxwNm3vwmTPvUOza6nSNBMLt6SqNonvc1fzLMgdSbHZydF+l3G69fzftr8AAAD/&#10;/wMAUEsDBBQABgAIAAAAIQCxzHxA4AAAAA0BAAAPAAAAZHJzL2Rvd25yZXYueG1sTI89T8MwEIZ3&#10;JP6DdUhs1IlLoiTEqSoQjKgtDIxufCQR9jnEbpv+e9ypbPfx6L3n6tVsDTvi5AdHEtJFAgypdXqg&#10;TsLnx+tDAcwHRVoZRyjhjB5Wze1NrSrtTrTF4y50LIaQr5SEPoSx4ty3PVrlF25EirtvN1kVYjt1&#10;XE/qFMOt4SJJcm7VQPFCr0Z87rH92R2shPfCLEO6yelcrrd+/P16e5k3Qsr7u3n9BCzgHK4wXPSj&#10;OjTRae8OpD0zEsr8MZJxvhRCALsQaZFlwPaxykSZAm9q/v+L5g8AAP//AwBQSwECLQAUAAYACAAA&#10;ACEAtoM4kv4AAADhAQAAEwAAAAAAAAAAAAAAAAAAAAAAW0NvbnRlbnRfVHlwZXNdLnhtbFBLAQIt&#10;ABQABgAIAAAAIQA4/SH/1gAAAJQBAAALAAAAAAAAAAAAAAAAAC8BAABfcmVscy8ucmVsc1BLAQIt&#10;ABQABgAIAAAAIQDVLERq5AEAALcDAAAOAAAAAAAAAAAAAAAAAC4CAABkcnMvZTJvRG9jLnhtbFBL&#10;AQItABQABgAIAAAAIQCxzHxA4AAAAA0BAAAPAAAAAAAAAAAAAAAAAD4EAABkcnMvZG93bnJldi54&#10;bWxQSwUGAAAAAAQABADzAAAASwUAAAAA&#10;" filled="f" stroked="f">
                <v:shadow color="black" opacity="49150f" offset=".74833mm,.74833mm"/>
                <v:textbox>
                  <w:txbxContent>
                    <w:p w14:paraId="5EB7BFE7" w14:textId="329F3C18" w:rsidR="00B155A0" w:rsidRPr="00E30605" w:rsidRDefault="002B0BBB">
                      <w:pPr>
                        <w:rPr>
                          <w:b/>
                          <w:bCs/>
                          <w:sz w:val="36"/>
                          <w:szCs w:val="36"/>
                        </w:rPr>
                      </w:pPr>
                      <w:r>
                        <w:rPr>
                          <w:b/>
                          <w:bCs/>
                          <w:sz w:val="36"/>
                          <w:szCs w:val="36"/>
                        </w:rPr>
                        <w:t>September 2025</w:t>
                      </w:r>
                    </w:p>
                    <w:p w14:paraId="0EAA9DFF" w14:textId="5DD48344" w:rsidR="00B155A0" w:rsidRDefault="00B155A0"/>
                    <w:p w14:paraId="3CBCA896" w14:textId="77777777" w:rsidR="001B6866" w:rsidRDefault="001B6866"/>
                    <w:p w14:paraId="427BEA59" w14:textId="77777777" w:rsidR="00B155A0" w:rsidRDefault="00B155A0">
                      <w:r w:rsidRPr="00D92A56">
                        <w:t>© Hampshire County Council</w:t>
                      </w:r>
                    </w:p>
                  </w:txbxContent>
                </v:textbox>
                <w10:wrap anchorx="page" anchory="page"/>
                <w10:anchorlock/>
              </v:shape>
            </w:pict>
          </mc:Fallback>
        </mc:AlternateContent>
      </w:r>
      <w:r w:rsidR="007B6C22">
        <w:rPr>
          <w:noProof/>
        </w:rPr>
        <mc:AlternateContent>
          <mc:Choice Requires="wps">
            <w:drawing>
              <wp:anchor distT="36576" distB="36576" distL="36576" distR="36576" simplePos="0" relativeHeight="251658240" behindDoc="0" locked="1" layoutInCell="1" allowOverlap="1" wp14:anchorId="72C55DE0" wp14:editId="0A7B5E05">
                <wp:simplePos x="0" y="0"/>
                <wp:positionH relativeFrom="page">
                  <wp:posOffset>609600</wp:posOffset>
                </wp:positionH>
                <wp:positionV relativeFrom="page">
                  <wp:posOffset>3419475</wp:posOffset>
                </wp:positionV>
                <wp:extent cx="4581525" cy="4495800"/>
                <wp:effectExtent l="0" t="0" r="9525"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49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F8A7" w14:textId="42BB444D" w:rsidR="002B0BBB" w:rsidRDefault="002B0BBB" w:rsidP="008576D9">
                            <w:pPr>
                              <w:widowControl w:val="0"/>
                              <w:spacing w:after="480" w:line="600" w:lineRule="exact"/>
                              <w:rPr>
                                <w:b/>
                                <w:bCs/>
                                <w:color w:val="1F3244"/>
                                <w:sz w:val="56"/>
                                <w:szCs w:val="56"/>
                              </w:rPr>
                            </w:pPr>
                            <w:r w:rsidRPr="002B0BBB">
                              <w:rPr>
                                <w:b/>
                                <w:bCs/>
                                <w:color w:val="1F3244"/>
                                <w:sz w:val="56"/>
                                <w:szCs w:val="56"/>
                              </w:rPr>
                              <w:t>Artificial Intelligence</w:t>
                            </w:r>
                            <w:r>
                              <w:rPr>
                                <w:b/>
                                <w:bCs/>
                                <w:color w:val="1F3244"/>
                                <w:sz w:val="56"/>
                                <w:szCs w:val="56"/>
                              </w:rPr>
                              <w:t xml:space="preserve"> </w:t>
                            </w:r>
                            <w:r w:rsidRPr="002B0BBB">
                              <w:rPr>
                                <w:b/>
                                <w:bCs/>
                                <w:color w:val="1F3244"/>
                                <w:sz w:val="56"/>
                                <w:szCs w:val="56"/>
                              </w:rPr>
                              <w:t>use in school</w:t>
                            </w:r>
                            <w:r>
                              <w:rPr>
                                <w:b/>
                                <w:bCs/>
                                <w:color w:val="1F3244"/>
                                <w:sz w:val="56"/>
                                <w:szCs w:val="56"/>
                              </w:rPr>
                              <w:t>s</w:t>
                            </w:r>
                            <w:r w:rsidRPr="002B0BBB">
                              <w:rPr>
                                <w:b/>
                                <w:bCs/>
                                <w:color w:val="1F3244"/>
                                <w:sz w:val="56"/>
                                <w:szCs w:val="56"/>
                              </w:rPr>
                              <w:t xml:space="preserve"> </w:t>
                            </w:r>
                          </w:p>
                          <w:p w14:paraId="1DDBE4C6" w14:textId="77777777" w:rsidR="002B0BBB" w:rsidRDefault="002B0BBB" w:rsidP="008576D9">
                            <w:pPr>
                              <w:widowControl w:val="0"/>
                              <w:spacing w:after="480" w:line="600" w:lineRule="exact"/>
                              <w:rPr>
                                <w:b/>
                                <w:bCs/>
                                <w:color w:val="1F3244"/>
                                <w:sz w:val="44"/>
                                <w:szCs w:val="44"/>
                              </w:rPr>
                            </w:pPr>
                          </w:p>
                          <w:p w14:paraId="3A65215E" w14:textId="7DEF2BDC" w:rsidR="002B0BBB" w:rsidRDefault="002B0BBB" w:rsidP="008576D9">
                            <w:pPr>
                              <w:widowControl w:val="0"/>
                              <w:spacing w:after="480" w:line="600" w:lineRule="exact"/>
                              <w:rPr>
                                <w:b/>
                                <w:bCs/>
                                <w:color w:val="1F3244"/>
                                <w:sz w:val="44"/>
                                <w:szCs w:val="44"/>
                              </w:rPr>
                            </w:pPr>
                            <w:r w:rsidRPr="002B0BBB">
                              <w:rPr>
                                <w:b/>
                                <w:bCs/>
                                <w:color w:val="1F3244"/>
                                <w:sz w:val="44"/>
                                <w:szCs w:val="44"/>
                              </w:rPr>
                              <w:t xml:space="preserve">Part </w:t>
                            </w:r>
                            <w:r w:rsidR="003377C5">
                              <w:rPr>
                                <w:b/>
                                <w:bCs/>
                                <w:color w:val="1F3244"/>
                                <w:sz w:val="44"/>
                                <w:szCs w:val="44"/>
                              </w:rPr>
                              <w:t>one -</w:t>
                            </w:r>
                            <w:r w:rsidRPr="002B0BBB">
                              <w:rPr>
                                <w:b/>
                                <w:bCs/>
                                <w:color w:val="1F3244"/>
                                <w:sz w:val="44"/>
                                <w:szCs w:val="44"/>
                              </w:rPr>
                              <w:t xml:space="preserve"> AI </w:t>
                            </w:r>
                            <w:r w:rsidR="003377C5">
                              <w:rPr>
                                <w:b/>
                                <w:bCs/>
                                <w:color w:val="1F3244"/>
                                <w:sz w:val="44"/>
                                <w:szCs w:val="44"/>
                              </w:rPr>
                              <w:t>p</w:t>
                            </w:r>
                            <w:r w:rsidRPr="002B0BBB">
                              <w:rPr>
                                <w:b/>
                                <w:bCs/>
                                <w:color w:val="1F3244"/>
                                <w:sz w:val="44"/>
                                <w:szCs w:val="44"/>
                              </w:rPr>
                              <w:t xml:space="preserve">olicy guidance </w:t>
                            </w:r>
                          </w:p>
                          <w:p w14:paraId="665694E6" w14:textId="69671E8B" w:rsidR="008576D9" w:rsidRPr="00AA1334" w:rsidRDefault="008576D9" w:rsidP="008576D9">
                            <w:pPr>
                              <w:widowControl w:val="0"/>
                              <w:spacing w:after="480" w:line="600" w:lineRule="exact"/>
                              <w:rPr>
                                <w:b/>
                                <w:bCs/>
                                <w:color w:val="1F3244"/>
                                <w:sz w:val="44"/>
                                <w:szCs w:val="4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55DE0" id="_x0000_s1028" type="#_x0000_t202" style="position:absolute;margin-left:48pt;margin-top:269.25pt;width:360.75pt;height:354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l74gEAAKkDAAAOAAAAZHJzL2Uyb0RvYy54bWysU8tu2zAQvBfoPxC815Jd23UFy0GaIEWB&#10;9AEk/QCKIiWiEpdd0pbcr++Schy3uRW9EFySmp2ZHW2vxr5jB4XegC35fJZzpqyE2tim5N8f795s&#10;OPNB2Fp0YFXJj8rzq93rV9vBFWoBLXS1QkYg1heDK3kbgiuyzMtW9cLPwClLlxqwF4FKbLIaxUDo&#10;fZct8nydDYC1Q5DKezq9nS75LuFrrWT4qrVXgXUlJ24hrZjWKq7ZbiuKBoVrjTzREP/AohfGUtMz&#10;1K0Igu3RvIDqjUTwoMNMQp+B1kaqpIHUzPO/1Dy0wqmkhczx7myT/3+w8svhwX1DFsYPMNIAkwjv&#10;7kH+8MzCTStso64RYWiVqKnxPFqWDc4Xp0+j1b7wEaQaPkNNQxb7AAlo1NhHV0gnI3QawPFsuhoD&#10;k3S4XG3mq8WKM0l3y+X71SZPY8lE8fS5Qx8+KuhZ3JQcaaoJXhzufYh0RPH0JHazcGe6Lk22s38c&#10;0MN4kuhHxhP3MFYjM3XJF1FbVFNBfSQ9CFNeKN+0aQF/cTZQVkruf+4FKs66T5Y8ebtevVtTuC4L&#10;vCyqy0JYSVAlD5xN25swBXLv0DQtdZqmYOGafNQmKXxmdaJPeUjCT9mNgbus06vnP2z3GwAA//8D&#10;AFBLAwQUAAYACAAAACEAd1e74OEAAAALAQAADwAAAGRycy9kb3ducmV2LnhtbEyPwU7DMAyG70i8&#10;Q2QkbizdoKWUphMMNglx2kCCY9aEpiJxqiTrCk+POcHNlj/9/v56OTnLRh1i71HAfJYB09h61WMn&#10;4PVlfVECi0miktajFvClIyyb05NaVsofcavHXeoYhWCspACT0lBxHlujnYwzP2ik24cPTiZaQ8dV&#10;kEcKd5YvsqzgTvZIH4wc9Mro9nN3cALC9+PaPm246zZv72NSD/er7bMR4vxsursFlvSU/mD41Sd1&#10;aMhp7w+oIrMCbgqqkgTkl2UOjIByfk3DnsjFVZEDb2r+v0PzAwAA//8DAFBLAQItABQABgAIAAAA&#10;IQC2gziS/gAAAOEBAAATAAAAAAAAAAAAAAAAAAAAAABbQ29udGVudF9UeXBlc10ueG1sUEsBAi0A&#10;FAAGAAgAAAAhADj9If/WAAAAlAEAAAsAAAAAAAAAAAAAAAAALwEAAF9yZWxzLy5yZWxzUEsBAi0A&#10;FAAGAAgAAAAhAIE8eXviAQAAqQMAAA4AAAAAAAAAAAAAAAAALgIAAGRycy9lMm9Eb2MueG1sUEsB&#10;Ai0AFAAGAAgAAAAhAHdXu+DhAAAACwEAAA8AAAAAAAAAAAAAAAAAPAQAAGRycy9kb3ducmV2Lnht&#10;bFBLBQYAAAAABAAEAPMAAABKBQAAAAA=&#10;" filled="f" stroked="f">
                <v:textbox inset="2.88pt,2.88pt,2.88pt,2.88pt">
                  <w:txbxContent>
                    <w:p w14:paraId="3FA6F8A7" w14:textId="42BB444D" w:rsidR="002B0BBB" w:rsidRDefault="002B0BBB" w:rsidP="008576D9">
                      <w:pPr>
                        <w:widowControl w:val="0"/>
                        <w:spacing w:after="480" w:line="600" w:lineRule="exact"/>
                        <w:rPr>
                          <w:b/>
                          <w:bCs/>
                          <w:color w:val="1F3244"/>
                          <w:sz w:val="56"/>
                          <w:szCs w:val="56"/>
                        </w:rPr>
                      </w:pPr>
                      <w:r w:rsidRPr="002B0BBB">
                        <w:rPr>
                          <w:b/>
                          <w:bCs/>
                          <w:color w:val="1F3244"/>
                          <w:sz w:val="56"/>
                          <w:szCs w:val="56"/>
                        </w:rPr>
                        <w:t>Artificial Intelligence</w:t>
                      </w:r>
                      <w:r>
                        <w:rPr>
                          <w:b/>
                          <w:bCs/>
                          <w:color w:val="1F3244"/>
                          <w:sz w:val="56"/>
                          <w:szCs w:val="56"/>
                        </w:rPr>
                        <w:t xml:space="preserve"> </w:t>
                      </w:r>
                      <w:r w:rsidRPr="002B0BBB">
                        <w:rPr>
                          <w:b/>
                          <w:bCs/>
                          <w:color w:val="1F3244"/>
                          <w:sz w:val="56"/>
                          <w:szCs w:val="56"/>
                        </w:rPr>
                        <w:t>use in school</w:t>
                      </w:r>
                      <w:r>
                        <w:rPr>
                          <w:b/>
                          <w:bCs/>
                          <w:color w:val="1F3244"/>
                          <w:sz w:val="56"/>
                          <w:szCs w:val="56"/>
                        </w:rPr>
                        <w:t>s</w:t>
                      </w:r>
                      <w:r w:rsidRPr="002B0BBB">
                        <w:rPr>
                          <w:b/>
                          <w:bCs/>
                          <w:color w:val="1F3244"/>
                          <w:sz w:val="56"/>
                          <w:szCs w:val="56"/>
                        </w:rPr>
                        <w:t xml:space="preserve"> </w:t>
                      </w:r>
                    </w:p>
                    <w:p w14:paraId="1DDBE4C6" w14:textId="77777777" w:rsidR="002B0BBB" w:rsidRDefault="002B0BBB" w:rsidP="008576D9">
                      <w:pPr>
                        <w:widowControl w:val="0"/>
                        <w:spacing w:after="480" w:line="600" w:lineRule="exact"/>
                        <w:rPr>
                          <w:b/>
                          <w:bCs/>
                          <w:color w:val="1F3244"/>
                          <w:sz w:val="44"/>
                          <w:szCs w:val="44"/>
                        </w:rPr>
                      </w:pPr>
                    </w:p>
                    <w:p w14:paraId="3A65215E" w14:textId="7DEF2BDC" w:rsidR="002B0BBB" w:rsidRDefault="002B0BBB" w:rsidP="008576D9">
                      <w:pPr>
                        <w:widowControl w:val="0"/>
                        <w:spacing w:after="480" w:line="600" w:lineRule="exact"/>
                        <w:rPr>
                          <w:b/>
                          <w:bCs/>
                          <w:color w:val="1F3244"/>
                          <w:sz w:val="44"/>
                          <w:szCs w:val="44"/>
                        </w:rPr>
                      </w:pPr>
                      <w:r w:rsidRPr="002B0BBB">
                        <w:rPr>
                          <w:b/>
                          <w:bCs/>
                          <w:color w:val="1F3244"/>
                          <w:sz w:val="44"/>
                          <w:szCs w:val="44"/>
                        </w:rPr>
                        <w:t xml:space="preserve">Part </w:t>
                      </w:r>
                      <w:r w:rsidR="003377C5">
                        <w:rPr>
                          <w:b/>
                          <w:bCs/>
                          <w:color w:val="1F3244"/>
                          <w:sz w:val="44"/>
                          <w:szCs w:val="44"/>
                        </w:rPr>
                        <w:t>one -</w:t>
                      </w:r>
                      <w:r w:rsidRPr="002B0BBB">
                        <w:rPr>
                          <w:b/>
                          <w:bCs/>
                          <w:color w:val="1F3244"/>
                          <w:sz w:val="44"/>
                          <w:szCs w:val="44"/>
                        </w:rPr>
                        <w:t xml:space="preserve"> AI </w:t>
                      </w:r>
                      <w:r w:rsidR="003377C5">
                        <w:rPr>
                          <w:b/>
                          <w:bCs/>
                          <w:color w:val="1F3244"/>
                          <w:sz w:val="44"/>
                          <w:szCs w:val="44"/>
                        </w:rPr>
                        <w:t>p</w:t>
                      </w:r>
                      <w:r w:rsidRPr="002B0BBB">
                        <w:rPr>
                          <w:b/>
                          <w:bCs/>
                          <w:color w:val="1F3244"/>
                          <w:sz w:val="44"/>
                          <w:szCs w:val="44"/>
                        </w:rPr>
                        <w:t xml:space="preserve">olicy guidance </w:t>
                      </w:r>
                    </w:p>
                    <w:p w14:paraId="665694E6" w14:textId="69671E8B" w:rsidR="008576D9" w:rsidRPr="00AA1334" w:rsidRDefault="008576D9" w:rsidP="008576D9">
                      <w:pPr>
                        <w:widowControl w:val="0"/>
                        <w:spacing w:after="480" w:line="600" w:lineRule="exact"/>
                        <w:rPr>
                          <w:b/>
                          <w:bCs/>
                          <w:color w:val="1F3244"/>
                          <w:sz w:val="44"/>
                          <w:szCs w:val="44"/>
                        </w:rPr>
                      </w:pPr>
                    </w:p>
                  </w:txbxContent>
                </v:textbox>
                <w10:wrap anchorx="page" anchory="page"/>
                <w10:anchorlock/>
              </v:shape>
            </w:pict>
          </mc:Fallback>
        </mc:AlternateContent>
      </w:r>
      <w:bookmarkEnd w:id="1"/>
    </w:p>
    <w:p w14:paraId="461DF512" w14:textId="77777777" w:rsidR="00BF041B" w:rsidRDefault="00BF041B" w:rsidP="00141B3D">
      <w:pPr>
        <w:overflowPunct/>
        <w:autoSpaceDE/>
        <w:autoSpaceDN/>
        <w:adjustRightInd/>
        <w:spacing w:before="0" w:after="0" w:line="240" w:lineRule="auto"/>
        <w:textAlignment w:val="auto"/>
        <w:rPr>
          <w:b/>
          <w:bCs/>
          <w:color w:val="0088CE"/>
          <w:sz w:val="40"/>
          <w:szCs w:val="40"/>
          <w:lang w:eastAsia="en-US"/>
        </w:rPr>
      </w:pPr>
      <w:r>
        <w:br w:type="page"/>
      </w:r>
    </w:p>
    <w:p w14:paraId="57A299CB" w14:textId="5B6EC7B4" w:rsidR="002B0BBB" w:rsidRPr="00BF041B" w:rsidRDefault="002B0BBB" w:rsidP="00141B3D">
      <w:pPr>
        <w:pStyle w:val="Heading1"/>
        <w:spacing w:after="0"/>
      </w:pPr>
      <w:bookmarkStart w:id="2" w:name="_Toc209789820"/>
      <w:r>
        <w:lastRenderedPageBreak/>
        <w:t>Contents</w:t>
      </w:r>
      <w:bookmarkEnd w:id="2"/>
    </w:p>
    <w:p w14:paraId="7484B82B" w14:textId="77777777" w:rsidR="002B0BBB" w:rsidRDefault="002B0BBB" w:rsidP="00141B3D">
      <w:pPr>
        <w:spacing w:before="0" w:after="0" w:line="240" w:lineRule="auto"/>
      </w:pPr>
    </w:p>
    <w:p w14:paraId="1300C18F" w14:textId="77777777" w:rsidR="002B0BBB" w:rsidRDefault="002B0BBB" w:rsidP="00141B3D">
      <w:pPr>
        <w:spacing w:before="0" w:after="0" w:line="240" w:lineRule="auto"/>
      </w:pPr>
    </w:p>
    <w:sdt>
      <w:sdtPr>
        <w:rPr>
          <w:rFonts w:ascii="Arial" w:eastAsia="Calibri" w:hAnsi="Arial" w:cs="Times New Roman"/>
          <w:bCs w:val="0"/>
          <w:color w:val="auto"/>
          <w:sz w:val="24"/>
          <w:szCs w:val="24"/>
          <w:lang w:val="en-GB" w:eastAsia="en-GB"/>
        </w:rPr>
        <w:id w:val="1628658455"/>
        <w:docPartObj>
          <w:docPartGallery w:val="Table of Contents"/>
          <w:docPartUnique/>
        </w:docPartObj>
      </w:sdtPr>
      <w:sdtEndPr>
        <w:rPr>
          <w:b/>
        </w:rPr>
      </w:sdtEndPr>
      <w:sdtContent>
        <w:p w14:paraId="1FD868B4" w14:textId="26ED0F27" w:rsidR="0026743D" w:rsidRPr="0026743D" w:rsidRDefault="008C312E" w:rsidP="0026743D">
          <w:pPr>
            <w:pStyle w:val="TOCHeading"/>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p>
        <w:p w14:paraId="4C3591B7" w14:textId="5189762D" w:rsidR="0026743D" w:rsidRPr="00866939" w:rsidRDefault="0026743D" w:rsidP="0026743D">
          <w:pPr>
            <w:pStyle w:val="TOC1"/>
            <w:tabs>
              <w:tab w:val="clear" w:pos="6520"/>
              <w:tab w:val="right" w:pos="9214"/>
            </w:tabs>
            <w:rPr>
              <w:rFonts w:asciiTheme="minorHAnsi" w:eastAsiaTheme="minorEastAsia" w:hAnsiTheme="minorHAnsi" w:cstheme="minorBidi"/>
              <w:b w:val="0"/>
              <w:noProof/>
              <w:kern w:val="2"/>
              <w14:ligatures w14:val="standardContextual"/>
            </w:rPr>
          </w:pPr>
          <w:hyperlink w:anchor="_Toc209789821" w:history="1">
            <w:r w:rsidRPr="00866939">
              <w:rPr>
                <w:rStyle w:val="Hyperlink"/>
                <w:noProof/>
              </w:rPr>
              <w:t>Executive summary</w:t>
            </w:r>
            <w:r w:rsidRPr="00866939">
              <w:rPr>
                <w:noProof/>
                <w:webHidden/>
              </w:rPr>
              <w:tab/>
            </w:r>
            <w:r w:rsidRPr="00866939">
              <w:rPr>
                <w:noProof/>
                <w:webHidden/>
              </w:rPr>
              <w:fldChar w:fldCharType="begin"/>
            </w:r>
            <w:r w:rsidRPr="00866939">
              <w:rPr>
                <w:noProof/>
                <w:webHidden/>
              </w:rPr>
              <w:instrText xml:space="preserve"> PAGEREF _Toc209789821 \h </w:instrText>
            </w:r>
            <w:r w:rsidRPr="00866939">
              <w:rPr>
                <w:noProof/>
                <w:webHidden/>
              </w:rPr>
            </w:r>
            <w:r w:rsidRPr="00866939">
              <w:rPr>
                <w:noProof/>
                <w:webHidden/>
              </w:rPr>
              <w:fldChar w:fldCharType="separate"/>
            </w:r>
            <w:r w:rsidRPr="00866939">
              <w:rPr>
                <w:noProof/>
                <w:webHidden/>
              </w:rPr>
              <w:t>1</w:t>
            </w:r>
            <w:r w:rsidRPr="00866939">
              <w:rPr>
                <w:noProof/>
                <w:webHidden/>
              </w:rPr>
              <w:fldChar w:fldCharType="end"/>
            </w:r>
          </w:hyperlink>
        </w:p>
        <w:p w14:paraId="3E23E888" w14:textId="66DEC950" w:rsidR="0026743D" w:rsidRPr="00866939" w:rsidRDefault="0026743D" w:rsidP="0026743D">
          <w:pPr>
            <w:pStyle w:val="TOC1"/>
            <w:tabs>
              <w:tab w:val="clear" w:pos="6520"/>
              <w:tab w:val="right" w:pos="9214"/>
            </w:tabs>
            <w:rPr>
              <w:rFonts w:asciiTheme="minorHAnsi" w:eastAsiaTheme="minorEastAsia" w:hAnsiTheme="minorHAnsi" w:cstheme="minorBidi"/>
              <w:b w:val="0"/>
              <w:noProof/>
              <w:kern w:val="2"/>
              <w14:ligatures w14:val="standardContextual"/>
            </w:rPr>
          </w:pPr>
          <w:hyperlink w:anchor="_Toc209789822" w:history="1">
            <w:r w:rsidRPr="00866939">
              <w:rPr>
                <w:rStyle w:val="Hyperlink"/>
                <w:noProof/>
              </w:rPr>
              <w:t>Definition</w:t>
            </w:r>
            <w:r w:rsidRPr="00866939">
              <w:rPr>
                <w:noProof/>
                <w:webHidden/>
              </w:rPr>
              <w:tab/>
            </w:r>
            <w:r w:rsidRPr="00866939">
              <w:rPr>
                <w:noProof/>
                <w:webHidden/>
              </w:rPr>
              <w:fldChar w:fldCharType="begin"/>
            </w:r>
            <w:r w:rsidRPr="00866939">
              <w:rPr>
                <w:noProof/>
                <w:webHidden/>
              </w:rPr>
              <w:instrText xml:space="preserve"> PAGEREF _Toc209789822 \h </w:instrText>
            </w:r>
            <w:r w:rsidRPr="00866939">
              <w:rPr>
                <w:noProof/>
                <w:webHidden/>
              </w:rPr>
            </w:r>
            <w:r w:rsidRPr="00866939">
              <w:rPr>
                <w:noProof/>
                <w:webHidden/>
              </w:rPr>
              <w:fldChar w:fldCharType="separate"/>
            </w:r>
            <w:r w:rsidRPr="00866939">
              <w:rPr>
                <w:noProof/>
                <w:webHidden/>
              </w:rPr>
              <w:t>3</w:t>
            </w:r>
            <w:r w:rsidRPr="00866939">
              <w:rPr>
                <w:noProof/>
                <w:webHidden/>
              </w:rPr>
              <w:fldChar w:fldCharType="end"/>
            </w:r>
          </w:hyperlink>
        </w:p>
        <w:p w14:paraId="029C7517" w14:textId="5A91AFD8"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3" w:history="1">
            <w:r w:rsidRPr="00866939">
              <w:rPr>
                <w:rStyle w:val="Hyperlink"/>
                <w:noProof/>
                <w:sz w:val="24"/>
              </w:rPr>
              <w:t>Key principles</w:t>
            </w:r>
            <w:r w:rsidRPr="00866939">
              <w:rPr>
                <w:noProof/>
                <w:webHidden/>
                <w:sz w:val="24"/>
              </w:rPr>
              <w:tab/>
            </w:r>
            <w:r w:rsidRPr="00866939">
              <w:rPr>
                <w:noProof/>
                <w:webHidden/>
                <w:sz w:val="24"/>
              </w:rPr>
              <w:fldChar w:fldCharType="begin"/>
            </w:r>
            <w:r w:rsidRPr="00866939">
              <w:rPr>
                <w:noProof/>
                <w:webHidden/>
                <w:sz w:val="24"/>
              </w:rPr>
              <w:instrText xml:space="preserve"> PAGEREF _Toc209789823 \h </w:instrText>
            </w:r>
            <w:r w:rsidRPr="00866939">
              <w:rPr>
                <w:noProof/>
                <w:webHidden/>
                <w:sz w:val="24"/>
              </w:rPr>
            </w:r>
            <w:r w:rsidRPr="00866939">
              <w:rPr>
                <w:noProof/>
                <w:webHidden/>
                <w:sz w:val="24"/>
              </w:rPr>
              <w:fldChar w:fldCharType="separate"/>
            </w:r>
            <w:r w:rsidRPr="00866939">
              <w:rPr>
                <w:noProof/>
                <w:webHidden/>
                <w:sz w:val="24"/>
              </w:rPr>
              <w:t>3</w:t>
            </w:r>
            <w:r w:rsidRPr="00866939">
              <w:rPr>
                <w:noProof/>
                <w:webHidden/>
                <w:sz w:val="24"/>
              </w:rPr>
              <w:fldChar w:fldCharType="end"/>
            </w:r>
          </w:hyperlink>
        </w:p>
        <w:p w14:paraId="47449200" w14:textId="70AFB639"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4" w:history="1">
            <w:r w:rsidRPr="00866939">
              <w:rPr>
                <w:rStyle w:val="Hyperlink"/>
                <w:noProof/>
                <w:sz w:val="24"/>
              </w:rPr>
              <w:t>Considerations for use</w:t>
            </w:r>
            <w:r w:rsidRPr="00866939">
              <w:rPr>
                <w:noProof/>
                <w:webHidden/>
                <w:sz w:val="24"/>
              </w:rPr>
              <w:tab/>
            </w:r>
            <w:r w:rsidRPr="00866939">
              <w:rPr>
                <w:noProof/>
                <w:webHidden/>
                <w:sz w:val="24"/>
              </w:rPr>
              <w:fldChar w:fldCharType="begin"/>
            </w:r>
            <w:r w:rsidRPr="00866939">
              <w:rPr>
                <w:noProof/>
                <w:webHidden/>
                <w:sz w:val="24"/>
              </w:rPr>
              <w:instrText xml:space="preserve"> PAGEREF _Toc209789824 \h </w:instrText>
            </w:r>
            <w:r w:rsidRPr="00866939">
              <w:rPr>
                <w:noProof/>
                <w:webHidden/>
                <w:sz w:val="24"/>
              </w:rPr>
            </w:r>
            <w:r w:rsidRPr="00866939">
              <w:rPr>
                <w:noProof/>
                <w:webHidden/>
                <w:sz w:val="24"/>
              </w:rPr>
              <w:fldChar w:fldCharType="separate"/>
            </w:r>
            <w:r w:rsidRPr="00866939">
              <w:rPr>
                <w:noProof/>
                <w:webHidden/>
                <w:sz w:val="24"/>
              </w:rPr>
              <w:t>3</w:t>
            </w:r>
            <w:r w:rsidRPr="00866939">
              <w:rPr>
                <w:noProof/>
                <w:webHidden/>
                <w:sz w:val="24"/>
              </w:rPr>
              <w:fldChar w:fldCharType="end"/>
            </w:r>
          </w:hyperlink>
        </w:p>
        <w:p w14:paraId="2CA1EF02" w14:textId="22C9F945"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5" w:history="1">
            <w:r w:rsidRPr="00866939">
              <w:rPr>
                <w:rStyle w:val="Hyperlink"/>
                <w:noProof/>
                <w:sz w:val="24"/>
              </w:rPr>
              <w:t>Policy review</w:t>
            </w:r>
            <w:r w:rsidRPr="00866939">
              <w:rPr>
                <w:noProof/>
                <w:webHidden/>
                <w:sz w:val="24"/>
              </w:rPr>
              <w:tab/>
            </w:r>
            <w:r w:rsidRPr="00866939">
              <w:rPr>
                <w:noProof/>
                <w:webHidden/>
                <w:sz w:val="24"/>
              </w:rPr>
              <w:fldChar w:fldCharType="begin"/>
            </w:r>
            <w:r w:rsidRPr="00866939">
              <w:rPr>
                <w:noProof/>
                <w:webHidden/>
                <w:sz w:val="24"/>
              </w:rPr>
              <w:instrText xml:space="preserve"> PAGEREF _Toc209789825 \h </w:instrText>
            </w:r>
            <w:r w:rsidRPr="00866939">
              <w:rPr>
                <w:noProof/>
                <w:webHidden/>
                <w:sz w:val="24"/>
              </w:rPr>
            </w:r>
            <w:r w:rsidRPr="00866939">
              <w:rPr>
                <w:noProof/>
                <w:webHidden/>
                <w:sz w:val="24"/>
              </w:rPr>
              <w:fldChar w:fldCharType="separate"/>
            </w:r>
            <w:r w:rsidRPr="00866939">
              <w:rPr>
                <w:noProof/>
                <w:webHidden/>
                <w:sz w:val="24"/>
              </w:rPr>
              <w:t>3</w:t>
            </w:r>
            <w:r w:rsidRPr="00866939">
              <w:rPr>
                <w:noProof/>
                <w:webHidden/>
                <w:sz w:val="24"/>
              </w:rPr>
              <w:fldChar w:fldCharType="end"/>
            </w:r>
          </w:hyperlink>
        </w:p>
        <w:p w14:paraId="5B5AE482" w14:textId="17C0EB7B"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6" w:history="1">
            <w:r w:rsidRPr="00866939">
              <w:rPr>
                <w:rStyle w:val="Hyperlink"/>
                <w:noProof/>
                <w:sz w:val="24"/>
              </w:rPr>
              <w:t>Roles and responsibilities</w:t>
            </w:r>
            <w:r w:rsidRPr="00866939">
              <w:rPr>
                <w:noProof/>
                <w:webHidden/>
                <w:sz w:val="24"/>
              </w:rPr>
              <w:tab/>
            </w:r>
            <w:r w:rsidRPr="00866939">
              <w:rPr>
                <w:noProof/>
                <w:webHidden/>
                <w:sz w:val="24"/>
              </w:rPr>
              <w:fldChar w:fldCharType="begin"/>
            </w:r>
            <w:r w:rsidRPr="00866939">
              <w:rPr>
                <w:noProof/>
                <w:webHidden/>
                <w:sz w:val="24"/>
              </w:rPr>
              <w:instrText xml:space="preserve"> PAGEREF _Toc209789826 \h </w:instrText>
            </w:r>
            <w:r w:rsidRPr="00866939">
              <w:rPr>
                <w:noProof/>
                <w:webHidden/>
                <w:sz w:val="24"/>
              </w:rPr>
            </w:r>
            <w:r w:rsidRPr="00866939">
              <w:rPr>
                <w:noProof/>
                <w:webHidden/>
                <w:sz w:val="24"/>
              </w:rPr>
              <w:fldChar w:fldCharType="separate"/>
            </w:r>
            <w:r w:rsidRPr="00866939">
              <w:rPr>
                <w:noProof/>
                <w:webHidden/>
                <w:sz w:val="24"/>
              </w:rPr>
              <w:t>3</w:t>
            </w:r>
            <w:r w:rsidRPr="00866939">
              <w:rPr>
                <w:noProof/>
                <w:webHidden/>
                <w:sz w:val="24"/>
              </w:rPr>
              <w:fldChar w:fldCharType="end"/>
            </w:r>
          </w:hyperlink>
        </w:p>
        <w:p w14:paraId="48FD45B0" w14:textId="01B2C20A"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7" w:history="1">
            <w:r w:rsidRPr="00866939">
              <w:rPr>
                <w:rStyle w:val="Hyperlink"/>
                <w:noProof/>
                <w:sz w:val="24"/>
              </w:rPr>
              <w:t>Decisions to make before using this AI policy creation tool</w:t>
            </w:r>
            <w:r w:rsidRPr="00866939">
              <w:rPr>
                <w:noProof/>
                <w:webHidden/>
                <w:sz w:val="24"/>
              </w:rPr>
              <w:tab/>
            </w:r>
            <w:r w:rsidRPr="00866939">
              <w:rPr>
                <w:noProof/>
                <w:webHidden/>
                <w:sz w:val="24"/>
              </w:rPr>
              <w:fldChar w:fldCharType="begin"/>
            </w:r>
            <w:r w:rsidRPr="00866939">
              <w:rPr>
                <w:noProof/>
                <w:webHidden/>
                <w:sz w:val="24"/>
              </w:rPr>
              <w:instrText xml:space="preserve"> PAGEREF _Toc209789827 \h </w:instrText>
            </w:r>
            <w:r w:rsidRPr="00866939">
              <w:rPr>
                <w:noProof/>
                <w:webHidden/>
                <w:sz w:val="24"/>
              </w:rPr>
            </w:r>
            <w:r w:rsidRPr="00866939">
              <w:rPr>
                <w:noProof/>
                <w:webHidden/>
                <w:sz w:val="24"/>
              </w:rPr>
              <w:fldChar w:fldCharType="separate"/>
            </w:r>
            <w:r w:rsidRPr="00866939">
              <w:rPr>
                <w:noProof/>
                <w:webHidden/>
                <w:sz w:val="24"/>
              </w:rPr>
              <w:t>3</w:t>
            </w:r>
            <w:r w:rsidRPr="00866939">
              <w:rPr>
                <w:noProof/>
                <w:webHidden/>
                <w:sz w:val="24"/>
              </w:rPr>
              <w:fldChar w:fldCharType="end"/>
            </w:r>
          </w:hyperlink>
        </w:p>
        <w:p w14:paraId="37675172" w14:textId="167CC711"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8" w:history="1">
            <w:r w:rsidRPr="00866939">
              <w:rPr>
                <w:rStyle w:val="Hyperlink"/>
                <w:noProof/>
                <w:sz w:val="24"/>
              </w:rPr>
              <w:t>Suggested AI policy creation roadmap</w:t>
            </w:r>
            <w:r w:rsidRPr="00866939">
              <w:rPr>
                <w:noProof/>
                <w:webHidden/>
                <w:sz w:val="24"/>
              </w:rPr>
              <w:tab/>
            </w:r>
            <w:r w:rsidRPr="00866939">
              <w:rPr>
                <w:noProof/>
                <w:webHidden/>
                <w:sz w:val="24"/>
              </w:rPr>
              <w:fldChar w:fldCharType="begin"/>
            </w:r>
            <w:r w:rsidRPr="00866939">
              <w:rPr>
                <w:noProof/>
                <w:webHidden/>
                <w:sz w:val="24"/>
              </w:rPr>
              <w:instrText xml:space="preserve"> PAGEREF _Toc209789828 \h </w:instrText>
            </w:r>
            <w:r w:rsidRPr="00866939">
              <w:rPr>
                <w:noProof/>
                <w:webHidden/>
                <w:sz w:val="24"/>
              </w:rPr>
            </w:r>
            <w:r w:rsidRPr="00866939">
              <w:rPr>
                <w:noProof/>
                <w:webHidden/>
                <w:sz w:val="24"/>
              </w:rPr>
              <w:fldChar w:fldCharType="separate"/>
            </w:r>
            <w:r w:rsidRPr="00866939">
              <w:rPr>
                <w:noProof/>
                <w:webHidden/>
                <w:sz w:val="24"/>
              </w:rPr>
              <w:t>4</w:t>
            </w:r>
            <w:r w:rsidRPr="00866939">
              <w:rPr>
                <w:noProof/>
                <w:webHidden/>
                <w:sz w:val="24"/>
              </w:rPr>
              <w:fldChar w:fldCharType="end"/>
            </w:r>
          </w:hyperlink>
        </w:p>
        <w:p w14:paraId="11AC5A75" w14:textId="735A356C"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29" w:history="1">
            <w:r w:rsidRPr="00866939">
              <w:rPr>
                <w:rStyle w:val="Hyperlink"/>
                <w:noProof/>
                <w:sz w:val="24"/>
              </w:rPr>
              <w:t>How has AI been used in this policy?</w:t>
            </w:r>
            <w:r w:rsidRPr="00866939">
              <w:rPr>
                <w:noProof/>
                <w:webHidden/>
                <w:sz w:val="24"/>
              </w:rPr>
              <w:tab/>
            </w:r>
            <w:r w:rsidRPr="00866939">
              <w:rPr>
                <w:noProof/>
                <w:webHidden/>
                <w:sz w:val="24"/>
              </w:rPr>
              <w:fldChar w:fldCharType="begin"/>
            </w:r>
            <w:r w:rsidRPr="00866939">
              <w:rPr>
                <w:noProof/>
                <w:webHidden/>
                <w:sz w:val="24"/>
              </w:rPr>
              <w:instrText xml:space="preserve"> PAGEREF _Toc209789829 \h </w:instrText>
            </w:r>
            <w:r w:rsidRPr="00866939">
              <w:rPr>
                <w:noProof/>
                <w:webHidden/>
                <w:sz w:val="24"/>
              </w:rPr>
            </w:r>
            <w:r w:rsidRPr="00866939">
              <w:rPr>
                <w:noProof/>
                <w:webHidden/>
                <w:sz w:val="24"/>
              </w:rPr>
              <w:fldChar w:fldCharType="separate"/>
            </w:r>
            <w:r w:rsidRPr="00866939">
              <w:rPr>
                <w:noProof/>
                <w:webHidden/>
                <w:sz w:val="24"/>
              </w:rPr>
              <w:t>5</w:t>
            </w:r>
            <w:r w:rsidRPr="00866939">
              <w:rPr>
                <w:noProof/>
                <w:webHidden/>
                <w:sz w:val="24"/>
              </w:rPr>
              <w:fldChar w:fldCharType="end"/>
            </w:r>
          </w:hyperlink>
        </w:p>
        <w:p w14:paraId="1C16FE64" w14:textId="7F1C50A3"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0" w:history="1">
            <w:r w:rsidRPr="00866939">
              <w:rPr>
                <w:rStyle w:val="Hyperlink"/>
                <w:noProof/>
                <w:sz w:val="24"/>
              </w:rPr>
              <w:t>References</w:t>
            </w:r>
            <w:r w:rsidRPr="00866939">
              <w:rPr>
                <w:noProof/>
                <w:webHidden/>
                <w:sz w:val="24"/>
              </w:rPr>
              <w:tab/>
            </w:r>
            <w:r w:rsidRPr="00866939">
              <w:rPr>
                <w:noProof/>
                <w:webHidden/>
                <w:sz w:val="24"/>
              </w:rPr>
              <w:fldChar w:fldCharType="begin"/>
            </w:r>
            <w:r w:rsidRPr="00866939">
              <w:rPr>
                <w:noProof/>
                <w:webHidden/>
                <w:sz w:val="24"/>
              </w:rPr>
              <w:instrText xml:space="preserve"> PAGEREF _Toc209789830 \h </w:instrText>
            </w:r>
            <w:r w:rsidRPr="00866939">
              <w:rPr>
                <w:noProof/>
                <w:webHidden/>
                <w:sz w:val="24"/>
              </w:rPr>
            </w:r>
            <w:r w:rsidRPr="00866939">
              <w:rPr>
                <w:noProof/>
                <w:webHidden/>
                <w:sz w:val="24"/>
              </w:rPr>
              <w:fldChar w:fldCharType="separate"/>
            </w:r>
            <w:r w:rsidRPr="00866939">
              <w:rPr>
                <w:noProof/>
                <w:webHidden/>
                <w:sz w:val="24"/>
              </w:rPr>
              <w:t>5</w:t>
            </w:r>
            <w:r w:rsidRPr="00866939">
              <w:rPr>
                <w:noProof/>
                <w:webHidden/>
                <w:sz w:val="24"/>
              </w:rPr>
              <w:fldChar w:fldCharType="end"/>
            </w:r>
          </w:hyperlink>
        </w:p>
        <w:p w14:paraId="392A0B89" w14:textId="6C0E4E18"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1" w:history="1">
            <w:r w:rsidRPr="00866939">
              <w:rPr>
                <w:rStyle w:val="Hyperlink"/>
                <w:noProof/>
                <w:sz w:val="24"/>
              </w:rPr>
              <w:t>1. Vision Statements</w:t>
            </w:r>
            <w:r w:rsidRPr="00866939">
              <w:rPr>
                <w:noProof/>
                <w:webHidden/>
                <w:sz w:val="24"/>
              </w:rPr>
              <w:tab/>
            </w:r>
            <w:r w:rsidRPr="00866939">
              <w:rPr>
                <w:noProof/>
                <w:webHidden/>
                <w:sz w:val="24"/>
              </w:rPr>
              <w:fldChar w:fldCharType="begin"/>
            </w:r>
            <w:r w:rsidRPr="00866939">
              <w:rPr>
                <w:noProof/>
                <w:webHidden/>
                <w:sz w:val="24"/>
              </w:rPr>
              <w:instrText xml:space="preserve"> PAGEREF _Toc209789831 \h </w:instrText>
            </w:r>
            <w:r w:rsidRPr="00866939">
              <w:rPr>
                <w:noProof/>
                <w:webHidden/>
                <w:sz w:val="24"/>
              </w:rPr>
            </w:r>
            <w:r w:rsidRPr="00866939">
              <w:rPr>
                <w:noProof/>
                <w:webHidden/>
                <w:sz w:val="24"/>
              </w:rPr>
              <w:fldChar w:fldCharType="separate"/>
            </w:r>
            <w:r w:rsidRPr="00866939">
              <w:rPr>
                <w:noProof/>
                <w:webHidden/>
                <w:sz w:val="24"/>
              </w:rPr>
              <w:t>6</w:t>
            </w:r>
            <w:r w:rsidRPr="00866939">
              <w:rPr>
                <w:noProof/>
                <w:webHidden/>
                <w:sz w:val="24"/>
              </w:rPr>
              <w:fldChar w:fldCharType="end"/>
            </w:r>
          </w:hyperlink>
        </w:p>
        <w:p w14:paraId="1D094C01" w14:textId="7C3A4C47"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2" w:history="1">
            <w:r w:rsidRPr="00866939">
              <w:rPr>
                <w:rStyle w:val="Hyperlink"/>
                <w:noProof/>
                <w:sz w:val="24"/>
              </w:rPr>
              <w:t>2. What is AI?</w:t>
            </w:r>
            <w:r w:rsidRPr="00866939">
              <w:rPr>
                <w:noProof/>
                <w:webHidden/>
                <w:sz w:val="24"/>
              </w:rPr>
              <w:tab/>
            </w:r>
            <w:r w:rsidRPr="00866939">
              <w:rPr>
                <w:noProof/>
                <w:webHidden/>
                <w:sz w:val="24"/>
              </w:rPr>
              <w:fldChar w:fldCharType="begin"/>
            </w:r>
            <w:r w:rsidRPr="00866939">
              <w:rPr>
                <w:noProof/>
                <w:webHidden/>
                <w:sz w:val="24"/>
              </w:rPr>
              <w:instrText xml:space="preserve"> PAGEREF _Toc209789832 \h </w:instrText>
            </w:r>
            <w:r w:rsidRPr="00866939">
              <w:rPr>
                <w:noProof/>
                <w:webHidden/>
                <w:sz w:val="24"/>
              </w:rPr>
            </w:r>
            <w:r w:rsidRPr="00866939">
              <w:rPr>
                <w:noProof/>
                <w:webHidden/>
                <w:sz w:val="24"/>
              </w:rPr>
              <w:fldChar w:fldCharType="separate"/>
            </w:r>
            <w:r w:rsidRPr="00866939">
              <w:rPr>
                <w:noProof/>
                <w:webHidden/>
                <w:sz w:val="24"/>
              </w:rPr>
              <w:t>7</w:t>
            </w:r>
            <w:r w:rsidRPr="00866939">
              <w:rPr>
                <w:noProof/>
                <w:webHidden/>
                <w:sz w:val="24"/>
              </w:rPr>
              <w:fldChar w:fldCharType="end"/>
            </w:r>
          </w:hyperlink>
        </w:p>
        <w:p w14:paraId="08B595E9" w14:textId="39679337"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3" w:history="1">
            <w:r w:rsidRPr="00866939">
              <w:rPr>
                <w:rStyle w:val="Hyperlink"/>
                <w:noProof/>
                <w:sz w:val="24"/>
              </w:rPr>
              <w:t>3. AI principles list</w:t>
            </w:r>
            <w:r w:rsidRPr="00866939">
              <w:rPr>
                <w:noProof/>
                <w:webHidden/>
                <w:sz w:val="24"/>
              </w:rPr>
              <w:tab/>
            </w:r>
            <w:r w:rsidRPr="00866939">
              <w:rPr>
                <w:noProof/>
                <w:webHidden/>
                <w:sz w:val="24"/>
              </w:rPr>
              <w:fldChar w:fldCharType="begin"/>
            </w:r>
            <w:r w:rsidRPr="00866939">
              <w:rPr>
                <w:noProof/>
                <w:webHidden/>
                <w:sz w:val="24"/>
              </w:rPr>
              <w:instrText xml:space="preserve"> PAGEREF _Toc209789833 \h </w:instrText>
            </w:r>
            <w:r w:rsidRPr="00866939">
              <w:rPr>
                <w:noProof/>
                <w:webHidden/>
                <w:sz w:val="24"/>
              </w:rPr>
            </w:r>
            <w:r w:rsidRPr="00866939">
              <w:rPr>
                <w:noProof/>
                <w:webHidden/>
                <w:sz w:val="24"/>
              </w:rPr>
              <w:fldChar w:fldCharType="separate"/>
            </w:r>
            <w:r w:rsidRPr="00866939">
              <w:rPr>
                <w:noProof/>
                <w:webHidden/>
                <w:sz w:val="24"/>
              </w:rPr>
              <w:t>8</w:t>
            </w:r>
            <w:r w:rsidRPr="00866939">
              <w:rPr>
                <w:noProof/>
                <w:webHidden/>
                <w:sz w:val="24"/>
              </w:rPr>
              <w:fldChar w:fldCharType="end"/>
            </w:r>
          </w:hyperlink>
        </w:p>
        <w:p w14:paraId="3944D36D" w14:textId="4B919F05"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4" w:history="1">
            <w:r w:rsidRPr="00866939">
              <w:rPr>
                <w:rStyle w:val="Hyperlink"/>
                <w:noProof/>
                <w:sz w:val="24"/>
              </w:rPr>
              <w:t>4. Task lists</w:t>
            </w:r>
            <w:r w:rsidRPr="00866939">
              <w:rPr>
                <w:noProof/>
                <w:webHidden/>
                <w:sz w:val="24"/>
              </w:rPr>
              <w:tab/>
            </w:r>
            <w:r w:rsidRPr="00866939">
              <w:rPr>
                <w:noProof/>
                <w:webHidden/>
                <w:sz w:val="24"/>
              </w:rPr>
              <w:fldChar w:fldCharType="begin"/>
            </w:r>
            <w:r w:rsidRPr="00866939">
              <w:rPr>
                <w:noProof/>
                <w:webHidden/>
                <w:sz w:val="24"/>
              </w:rPr>
              <w:instrText xml:space="preserve"> PAGEREF _Toc209789834 \h </w:instrText>
            </w:r>
            <w:r w:rsidRPr="00866939">
              <w:rPr>
                <w:noProof/>
                <w:webHidden/>
                <w:sz w:val="24"/>
              </w:rPr>
            </w:r>
            <w:r w:rsidRPr="00866939">
              <w:rPr>
                <w:noProof/>
                <w:webHidden/>
                <w:sz w:val="24"/>
              </w:rPr>
              <w:fldChar w:fldCharType="separate"/>
            </w:r>
            <w:r w:rsidRPr="00866939">
              <w:rPr>
                <w:noProof/>
                <w:webHidden/>
                <w:sz w:val="24"/>
              </w:rPr>
              <w:t>9</w:t>
            </w:r>
            <w:r w:rsidRPr="00866939">
              <w:rPr>
                <w:noProof/>
                <w:webHidden/>
                <w:sz w:val="24"/>
              </w:rPr>
              <w:fldChar w:fldCharType="end"/>
            </w:r>
          </w:hyperlink>
        </w:p>
        <w:p w14:paraId="206FD6E3" w14:textId="6C09D043"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5" w:history="1">
            <w:r w:rsidRPr="00866939">
              <w:rPr>
                <w:rStyle w:val="Hyperlink"/>
                <w:noProof/>
                <w:sz w:val="24"/>
              </w:rPr>
              <w:t>5. Avoiding bias</w:t>
            </w:r>
            <w:r w:rsidRPr="00866939">
              <w:rPr>
                <w:noProof/>
                <w:webHidden/>
                <w:sz w:val="24"/>
              </w:rPr>
              <w:tab/>
            </w:r>
            <w:r w:rsidRPr="00866939">
              <w:rPr>
                <w:noProof/>
                <w:webHidden/>
                <w:sz w:val="24"/>
              </w:rPr>
              <w:fldChar w:fldCharType="begin"/>
            </w:r>
            <w:r w:rsidRPr="00866939">
              <w:rPr>
                <w:noProof/>
                <w:webHidden/>
                <w:sz w:val="24"/>
              </w:rPr>
              <w:instrText xml:space="preserve"> PAGEREF _Toc209789835 \h </w:instrText>
            </w:r>
            <w:r w:rsidRPr="00866939">
              <w:rPr>
                <w:noProof/>
                <w:webHidden/>
                <w:sz w:val="24"/>
              </w:rPr>
            </w:r>
            <w:r w:rsidRPr="00866939">
              <w:rPr>
                <w:noProof/>
                <w:webHidden/>
                <w:sz w:val="24"/>
              </w:rPr>
              <w:fldChar w:fldCharType="separate"/>
            </w:r>
            <w:r w:rsidRPr="00866939">
              <w:rPr>
                <w:noProof/>
                <w:webHidden/>
                <w:sz w:val="24"/>
              </w:rPr>
              <w:t>11</w:t>
            </w:r>
            <w:r w:rsidRPr="00866939">
              <w:rPr>
                <w:noProof/>
                <w:webHidden/>
                <w:sz w:val="24"/>
              </w:rPr>
              <w:fldChar w:fldCharType="end"/>
            </w:r>
          </w:hyperlink>
        </w:p>
        <w:p w14:paraId="7D939794" w14:textId="1DFED251"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6" w:history="1">
            <w:r w:rsidRPr="00866939">
              <w:rPr>
                <w:rStyle w:val="Hyperlink"/>
                <w:noProof/>
                <w:sz w:val="24"/>
              </w:rPr>
              <w:t>6. All stakeholders yearly reviews</w:t>
            </w:r>
            <w:r w:rsidRPr="00866939">
              <w:rPr>
                <w:noProof/>
                <w:webHidden/>
                <w:sz w:val="24"/>
              </w:rPr>
              <w:tab/>
            </w:r>
            <w:r w:rsidRPr="00866939">
              <w:rPr>
                <w:noProof/>
                <w:webHidden/>
                <w:sz w:val="24"/>
              </w:rPr>
              <w:fldChar w:fldCharType="begin"/>
            </w:r>
            <w:r w:rsidRPr="00866939">
              <w:rPr>
                <w:noProof/>
                <w:webHidden/>
                <w:sz w:val="24"/>
              </w:rPr>
              <w:instrText xml:space="preserve"> PAGEREF _Toc209789836 \h </w:instrText>
            </w:r>
            <w:r w:rsidRPr="00866939">
              <w:rPr>
                <w:noProof/>
                <w:webHidden/>
                <w:sz w:val="24"/>
              </w:rPr>
            </w:r>
            <w:r w:rsidRPr="00866939">
              <w:rPr>
                <w:noProof/>
                <w:webHidden/>
                <w:sz w:val="24"/>
              </w:rPr>
              <w:fldChar w:fldCharType="separate"/>
            </w:r>
            <w:r w:rsidRPr="00866939">
              <w:rPr>
                <w:noProof/>
                <w:webHidden/>
                <w:sz w:val="24"/>
              </w:rPr>
              <w:t>12</w:t>
            </w:r>
            <w:r w:rsidRPr="00866939">
              <w:rPr>
                <w:noProof/>
                <w:webHidden/>
                <w:sz w:val="24"/>
              </w:rPr>
              <w:fldChar w:fldCharType="end"/>
            </w:r>
          </w:hyperlink>
        </w:p>
        <w:p w14:paraId="222B1628" w14:textId="7EC2B356"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7" w:history="1">
            <w:r w:rsidRPr="00866939">
              <w:rPr>
                <w:rStyle w:val="Hyperlink"/>
                <w:noProof/>
                <w:sz w:val="24"/>
              </w:rPr>
              <w:t>8. Staff responsibilities</w:t>
            </w:r>
            <w:r w:rsidRPr="00866939">
              <w:rPr>
                <w:noProof/>
                <w:webHidden/>
                <w:sz w:val="24"/>
              </w:rPr>
              <w:tab/>
            </w:r>
            <w:r w:rsidRPr="00866939">
              <w:rPr>
                <w:noProof/>
                <w:webHidden/>
                <w:sz w:val="24"/>
              </w:rPr>
              <w:fldChar w:fldCharType="begin"/>
            </w:r>
            <w:r w:rsidRPr="00866939">
              <w:rPr>
                <w:noProof/>
                <w:webHidden/>
                <w:sz w:val="24"/>
              </w:rPr>
              <w:instrText xml:space="preserve"> PAGEREF _Toc209789837 \h </w:instrText>
            </w:r>
            <w:r w:rsidRPr="00866939">
              <w:rPr>
                <w:noProof/>
                <w:webHidden/>
                <w:sz w:val="24"/>
              </w:rPr>
            </w:r>
            <w:r w:rsidRPr="00866939">
              <w:rPr>
                <w:noProof/>
                <w:webHidden/>
                <w:sz w:val="24"/>
              </w:rPr>
              <w:fldChar w:fldCharType="separate"/>
            </w:r>
            <w:r w:rsidRPr="00866939">
              <w:rPr>
                <w:noProof/>
                <w:webHidden/>
                <w:sz w:val="24"/>
              </w:rPr>
              <w:t>12</w:t>
            </w:r>
            <w:r w:rsidRPr="00866939">
              <w:rPr>
                <w:noProof/>
                <w:webHidden/>
                <w:sz w:val="24"/>
              </w:rPr>
              <w:fldChar w:fldCharType="end"/>
            </w:r>
          </w:hyperlink>
        </w:p>
        <w:p w14:paraId="69FDCD14" w14:textId="1DD5423C"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8" w:history="1">
            <w:r w:rsidRPr="00866939">
              <w:rPr>
                <w:rStyle w:val="Hyperlink"/>
                <w:noProof/>
                <w:sz w:val="24"/>
              </w:rPr>
              <w:t>9. Agreed AI tools</w:t>
            </w:r>
            <w:r w:rsidRPr="00866939">
              <w:rPr>
                <w:noProof/>
                <w:webHidden/>
                <w:sz w:val="24"/>
              </w:rPr>
              <w:tab/>
            </w:r>
            <w:r w:rsidRPr="00866939">
              <w:rPr>
                <w:noProof/>
                <w:webHidden/>
                <w:sz w:val="24"/>
              </w:rPr>
              <w:fldChar w:fldCharType="begin"/>
            </w:r>
            <w:r w:rsidRPr="00866939">
              <w:rPr>
                <w:noProof/>
                <w:webHidden/>
                <w:sz w:val="24"/>
              </w:rPr>
              <w:instrText xml:space="preserve"> PAGEREF _Toc209789838 \h </w:instrText>
            </w:r>
            <w:r w:rsidRPr="00866939">
              <w:rPr>
                <w:noProof/>
                <w:webHidden/>
                <w:sz w:val="24"/>
              </w:rPr>
            </w:r>
            <w:r w:rsidRPr="00866939">
              <w:rPr>
                <w:noProof/>
                <w:webHidden/>
                <w:sz w:val="24"/>
              </w:rPr>
              <w:fldChar w:fldCharType="separate"/>
            </w:r>
            <w:r w:rsidRPr="00866939">
              <w:rPr>
                <w:noProof/>
                <w:webHidden/>
                <w:sz w:val="24"/>
              </w:rPr>
              <w:t>14</w:t>
            </w:r>
            <w:r w:rsidRPr="00866939">
              <w:rPr>
                <w:noProof/>
                <w:webHidden/>
                <w:sz w:val="24"/>
              </w:rPr>
              <w:fldChar w:fldCharType="end"/>
            </w:r>
          </w:hyperlink>
        </w:p>
        <w:p w14:paraId="48B15C38" w14:textId="481B7A93"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39" w:history="1">
            <w:r w:rsidRPr="00866939">
              <w:rPr>
                <w:rStyle w:val="Hyperlink"/>
                <w:noProof/>
                <w:sz w:val="24"/>
              </w:rPr>
              <w:t>10. AI Usage Rules for Pupils (Aged 13+)</w:t>
            </w:r>
            <w:r w:rsidRPr="00866939">
              <w:rPr>
                <w:noProof/>
                <w:webHidden/>
                <w:sz w:val="24"/>
              </w:rPr>
              <w:tab/>
            </w:r>
            <w:r w:rsidRPr="00866939">
              <w:rPr>
                <w:noProof/>
                <w:webHidden/>
                <w:sz w:val="24"/>
              </w:rPr>
              <w:fldChar w:fldCharType="begin"/>
            </w:r>
            <w:r w:rsidRPr="00866939">
              <w:rPr>
                <w:noProof/>
                <w:webHidden/>
                <w:sz w:val="24"/>
              </w:rPr>
              <w:instrText xml:space="preserve"> PAGEREF _Toc209789839 \h </w:instrText>
            </w:r>
            <w:r w:rsidRPr="00866939">
              <w:rPr>
                <w:noProof/>
                <w:webHidden/>
                <w:sz w:val="24"/>
              </w:rPr>
            </w:r>
            <w:r w:rsidRPr="00866939">
              <w:rPr>
                <w:noProof/>
                <w:webHidden/>
                <w:sz w:val="24"/>
              </w:rPr>
              <w:fldChar w:fldCharType="separate"/>
            </w:r>
            <w:r w:rsidRPr="00866939">
              <w:rPr>
                <w:noProof/>
                <w:webHidden/>
                <w:sz w:val="24"/>
              </w:rPr>
              <w:t>16</w:t>
            </w:r>
            <w:r w:rsidRPr="00866939">
              <w:rPr>
                <w:noProof/>
                <w:webHidden/>
                <w:sz w:val="24"/>
              </w:rPr>
              <w:fldChar w:fldCharType="end"/>
            </w:r>
          </w:hyperlink>
        </w:p>
        <w:p w14:paraId="572BB605" w14:textId="0F769297"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40" w:history="1">
            <w:r w:rsidRPr="00866939">
              <w:rPr>
                <w:rStyle w:val="Hyperlink"/>
                <w:noProof/>
                <w:sz w:val="24"/>
              </w:rPr>
              <w:t>11. Guidance for writing an effective prompt</w:t>
            </w:r>
            <w:r w:rsidRPr="00866939">
              <w:rPr>
                <w:noProof/>
                <w:webHidden/>
                <w:sz w:val="24"/>
              </w:rPr>
              <w:tab/>
            </w:r>
            <w:r w:rsidRPr="00866939">
              <w:rPr>
                <w:noProof/>
                <w:webHidden/>
                <w:sz w:val="24"/>
              </w:rPr>
              <w:fldChar w:fldCharType="begin"/>
            </w:r>
            <w:r w:rsidRPr="00866939">
              <w:rPr>
                <w:noProof/>
                <w:webHidden/>
                <w:sz w:val="24"/>
              </w:rPr>
              <w:instrText xml:space="preserve"> PAGEREF _Toc209789840 \h </w:instrText>
            </w:r>
            <w:r w:rsidRPr="00866939">
              <w:rPr>
                <w:noProof/>
                <w:webHidden/>
                <w:sz w:val="24"/>
              </w:rPr>
            </w:r>
            <w:r w:rsidRPr="00866939">
              <w:rPr>
                <w:noProof/>
                <w:webHidden/>
                <w:sz w:val="24"/>
              </w:rPr>
              <w:fldChar w:fldCharType="separate"/>
            </w:r>
            <w:r w:rsidRPr="00866939">
              <w:rPr>
                <w:noProof/>
                <w:webHidden/>
                <w:sz w:val="24"/>
              </w:rPr>
              <w:t>18</w:t>
            </w:r>
            <w:r w:rsidRPr="00866939">
              <w:rPr>
                <w:noProof/>
                <w:webHidden/>
                <w:sz w:val="24"/>
              </w:rPr>
              <w:fldChar w:fldCharType="end"/>
            </w:r>
          </w:hyperlink>
        </w:p>
        <w:p w14:paraId="42F2CA50" w14:textId="4FF963AE"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41" w:history="1">
            <w:r w:rsidRPr="00866939">
              <w:rPr>
                <w:rStyle w:val="Hyperlink"/>
                <w:noProof/>
                <w:sz w:val="24"/>
              </w:rPr>
              <w:t>12. Appendix 1</w:t>
            </w:r>
            <w:r w:rsidRPr="00866939">
              <w:rPr>
                <w:noProof/>
                <w:webHidden/>
                <w:sz w:val="24"/>
              </w:rPr>
              <w:tab/>
            </w:r>
            <w:r w:rsidRPr="00866939">
              <w:rPr>
                <w:noProof/>
                <w:webHidden/>
                <w:sz w:val="24"/>
              </w:rPr>
              <w:fldChar w:fldCharType="begin"/>
            </w:r>
            <w:r w:rsidRPr="00866939">
              <w:rPr>
                <w:noProof/>
                <w:webHidden/>
                <w:sz w:val="24"/>
              </w:rPr>
              <w:instrText xml:space="preserve"> PAGEREF _Toc209789841 \h </w:instrText>
            </w:r>
            <w:r w:rsidRPr="00866939">
              <w:rPr>
                <w:noProof/>
                <w:webHidden/>
                <w:sz w:val="24"/>
              </w:rPr>
            </w:r>
            <w:r w:rsidRPr="00866939">
              <w:rPr>
                <w:noProof/>
                <w:webHidden/>
                <w:sz w:val="24"/>
              </w:rPr>
              <w:fldChar w:fldCharType="separate"/>
            </w:r>
            <w:r w:rsidRPr="00866939">
              <w:rPr>
                <w:noProof/>
                <w:webHidden/>
                <w:sz w:val="24"/>
              </w:rPr>
              <w:t>18</w:t>
            </w:r>
            <w:r w:rsidRPr="00866939">
              <w:rPr>
                <w:noProof/>
                <w:webHidden/>
                <w:sz w:val="24"/>
              </w:rPr>
              <w:fldChar w:fldCharType="end"/>
            </w:r>
          </w:hyperlink>
        </w:p>
        <w:p w14:paraId="7748397F" w14:textId="0879D38A" w:rsidR="0026743D" w:rsidRPr="00866939" w:rsidRDefault="0026743D" w:rsidP="0026743D">
          <w:pPr>
            <w:pStyle w:val="TOC2"/>
            <w:tabs>
              <w:tab w:val="clear" w:pos="6520"/>
              <w:tab w:val="right" w:pos="9214"/>
            </w:tabs>
            <w:rPr>
              <w:rFonts w:asciiTheme="minorHAnsi" w:eastAsiaTheme="minorEastAsia" w:hAnsiTheme="minorHAnsi" w:cstheme="minorBidi"/>
              <w:noProof/>
              <w:kern w:val="2"/>
              <w:sz w:val="24"/>
              <w14:ligatures w14:val="standardContextual"/>
            </w:rPr>
          </w:pPr>
          <w:hyperlink w:anchor="_Toc209789842" w:history="1">
            <w:r w:rsidRPr="00866939">
              <w:rPr>
                <w:rStyle w:val="Hyperlink"/>
                <w:noProof/>
                <w:sz w:val="24"/>
              </w:rPr>
              <w:t>13. Glossary</w:t>
            </w:r>
            <w:r w:rsidRPr="00866939">
              <w:rPr>
                <w:noProof/>
                <w:webHidden/>
                <w:sz w:val="24"/>
              </w:rPr>
              <w:tab/>
            </w:r>
            <w:r w:rsidRPr="00866939">
              <w:rPr>
                <w:noProof/>
                <w:webHidden/>
                <w:sz w:val="24"/>
              </w:rPr>
              <w:fldChar w:fldCharType="begin"/>
            </w:r>
            <w:r w:rsidRPr="00866939">
              <w:rPr>
                <w:noProof/>
                <w:webHidden/>
                <w:sz w:val="24"/>
              </w:rPr>
              <w:instrText xml:space="preserve"> PAGEREF _Toc209789842 \h </w:instrText>
            </w:r>
            <w:r w:rsidRPr="00866939">
              <w:rPr>
                <w:noProof/>
                <w:webHidden/>
                <w:sz w:val="24"/>
              </w:rPr>
            </w:r>
            <w:r w:rsidRPr="00866939">
              <w:rPr>
                <w:noProof/>
                <w:webHidden/>
                <w:sz w:val="24"/>
              </w:rPr>
              <w:fldChar w:fldCharType="separate"/>
            </w:r>
            <w:r w:rsidRPr="00866939">
              <w:rPr>
                <w:noProof/>
                <w:webHidden/>
                <w:sz w:val="24"/>
              </w:rPr>
              <w:t>19</w:t>
            </w:r>
            <w:r w:rsidRPr="00866939">
              <w:rPr>
                <w:noProof/>
                <w:webHidden/>
                <w:sz w:val="24"/>
              </w:rPr>
              <w:fldChar w:fldCharType="end"/>
            </w:r>
          </w:hyperlink>
        </w:p>
        <w:p w14:paraId="02077B8E" w14:textId="28D2C68F" w:rsidR="002B0BBB" w:rsidRDefault="008C312E" w:rsidP="0026743D">
          <w:pPr>
            <w:tabs>
              <w:tab w:val="right" w:pos="9214"/>
            </w:tabs>
          </w:pPr>
          <w:r>
            <w:rPr>
              <w:b/>
              <w:bCs/>
              <w:noProof/>
            </w:rPr>
            <w:fldChar w:fldCharType="end"/>
          </w:r>
        </w:p>
      </w:sdtContent>
    </w:sdt>
    <w:p w14:paraId="65E78782" w14:textId="77777777" w:rsidR="002B0BBB" w:rsidRDefault="002B0BBB" w:rsidP="00141B3D">
      <w:pPr>
        <w:spacing w:before="0" w:after="0" w:line="240" w:lineRule="auto"/>
      </w:pPr>
    </w:p>
    <w:p w14:paraId="690A1C15" w14:textId="77777777" w:rsidR="002B0BBB" w:rsidRDefault="002B0BBB" w:rsidP="00141B3D">
      <w:pPr>
        <w:spacing w:before="0" w:after="0" w:line="240" w:lineRule="auto"/>
      </w:pPr>
    </w:p>
    <w:p w14:paraId="07689615" w14:textId="77777777" w:rsidR="00866939" w:rsidRDefault="00866939" w:rsidP="00141B3D">
      <w:pPr>
        <w:spacing w:before="0" w:after="0" w:line="240" w:lineRule="auto"/>
      </w:pPr>
    </w:p>
    <w:p w14:paraId="3EB8D7E4" w14:textId="77777777" w:rsidR="00866939" w:rsidRDefault="00866939" w:rsidP="00141B3D">
      <w:pPr>
        <w:spacing w:before="0" w:after="0" w:line="240" w:lineRule="auto"/>
      </w:pPr>
    </w:p>
    <w:p w14:paraId="2C69CD12" w14:textId="77777777" w:rsidR="00866939" w:rsidRDefault="00866939" w:rsidP="00141B3D">
      <w:pPr>
        <w:spacing w:before="0" w:after="0" w:line="240" w:lineRule="auto"/>
      </w:pPr>
    </w:p>
    <w:p w14:paraId="11AA26DD" w14:textId="77777777" w:rsidR="00866939" w:rsidRDefault="00866939" w:rsidP="00141B3D">
      <w:pPr>
        <w:spacing w:before="0" w:after="0" w:line="240" w:lineRule="auto"/>
      </w:pPr>
    </w:p>
    <w:p w14:paraId="1A6DAE07" w14:textId="77777777" w:rsidR="00866939" w:rsidRDefault="00866939" w:rsidP="00141B3D">
      <w:pPr>
        <w:spacing w:before="0" w:after="0" w:line="240" w:lineRule="auto"/>
      </w:pPr>
    </w:p>
    <w:p w14:paraId="3D7265B2" w14:textId="77777777" w:rsidR="00866939" w:rsidRDefault="00866939" w:rsidP="00141B3D">
      <w:pPr>
        <w:spacing w:before="0" w:after="0" w:line="240" w:lineRule="auto"/>
      </w:pPr>
    </w:p>
    <w:p w14:paraId="1488C339" w14:textId="77777777" w:rsidR="00866939" w:rsidRDefault="00866939" w:rsidP="00141B3D">
      <w:pPr>
        <w:spacing w:before="0" w:after="0" w:line="240" w:lineRule="auto"/>
      </w:pPr>
    </w:p>
    <w:p w14:paraId="3ABE5717" w14:textId="77777777" w:rsidR="00866939" w:rsidRDefault="00866939" w:rsidP="00141B3D">
      <w:pPr>
        <w:spacing w:before="0" w:after="0" w:line="240" w:lineRule="auto"/>
      </w:pPr>
    </w:p>
    <w:p w14:paraId="2E68C632" w14:textId="77777777" w:rsidR="00866939" w:rsidRDefault="00866939" w:rsidP="00141B3D">
      <w:pPr>
        <w:spacing w:before="0" w:after="0" w:line="240" w:lineRule="auto"/>
      </w:pPr>
    </w:p>
    <w:p w14:paraId="42C3E802" w14:textId="77777777" w:rsidR="00866939" w:rsidRDefault="00866939" w:rsidP="00141B3D">
      <w:pPr>
        <w:spacing w:before="0" w:after="0" w:line="240" w:lineRule="auto"/>
      </w:pPr>
    </w:p>
    <w:p w14:paraId="4AD08302" w14:textId="00939059" w:rsidR="008C312E" w:rsidRDefault="002B0BBB" w:rsidP="008C312E">
      <w:pPr>
        <w:pStyle w:val="Heading1"/>
      </w:pPr>
      <w:bookmarkStart w:id="3" w:name="_Toc209789821"/>
      <w:r w:rsidRPr="002B0BBB">
        <w:lastRenderedPageBreak/>
        <w:t xml:space="preserve">Executive </w:t>
      </w:r>
      <w:r w:rsidR="008C312E">
        <w:t>s</w:t>
      </w:r>
      <w:r w:rsidRPr="002B0BBB">
        <w:t>ummary</w:t>
      </w:r>
      <w:bookmarkEnd w:id="3"/>
    </w:p>
    <w:p w14:paraId="738EE5B5" w14:textId="77777777" w:rsidR="008C312E" w:rsidRPr="008C312E" w:rsidRDefault="008C312E" w:rsidP="008C312E">
      <w:pPr>
        <w:rPr>
          <w:lang w:eastAsia="en-US"/>
        </w:rPr>
      </w:pPr>
    </w:p>
    <w:p w14:paraId="25177413" w14:textId="30A91C53" w:rsidR="002B0BBB" w:rsidRDefault="002B0BBB" w:rsidP="00141B3D">
      <w:pPr>
        <w:widowControl w:val="0"/>
        <w:pBdr>
          <w:top w:val="nil"/>
          <w:left w:val="nil"/>
          <w:bottom w:val="nil"/>
          <w:right w:val="nil"/>
          <w:between w:val="nil"/>
        </w:pBdr>
        <w:spacing w:before="0" w:after="0" w:line="240" w:lineRule="auto"/>
      </w:pPr>
      <w:r>
        <w:t>This</w:t>
      </w:r>
      <w:r w:rsidRPr="002B0BBB">
        <w:t xml:space="preserve"> Artificial Intelligence</w:t>
      </w:r>
      <w:r>
        <w:t xml:space="preserve"> (AI) policy guidance provides Hampshire schools with a flexible framework for the safe, ethical, and effective integration of AI in education. HIAS recognises that AI in education affords both opportunities and challenges in schools. This guidance offers both a principles-based approach and a task-based approach, enabling leaders to choose the format that best aligns with their ethos. Schools can decide whether to permit AI use by age-appropriate pupils, limit AI access to approved tools, or adopt a mixed approach for trusted and untrusted staff. The policy addresses critical areas, including avoiding bias, data protection compliance, pupil rules, and transparency in acknowledging AI use. Optional sections offer guidance on prompt creation, glossary terms, and detailed role descriptions for key staff. This document is intended as a starting point for adaptation, encouraging collaboration with staff and community stakeholders to ensure the final policy reflects local needs while safeguarding pupils and maintaining academic integrity.</w:t>
      </w:r>
    </w:p>
    <w:p w14:paraId="0FCCC0B7" w14:textId="77777777" w:rsidR="002B0BBB" w:rsidRDefault="002B0BBB" w:rsidP="00141B3D">
      <w:pPr>
        <w:widowControl w:val="0"/>
        <w:pBdr>
          <w:top w:val="nil"/>
          <w:left w:val="nil"/>
          <w:bottom w:val="nil"/>
          <w:right w:val="nil"/>
          <w:between w:val="nil"/>
        </w:pBdr>
        <w:spacing w:before="0" w:after="0" w:line="240" w:lineRule="auto"/>
      </w:pPr>
    </w:p>
    <w:p w14:paraId="5CB84AB9" w14:textId="3D09EEB8" w:rsidR="002B0BBB" w:rsidRDefault="002B0BBB" w:rsidP="00141B3D">
      <w:pPr>
        <w:spacing w:before="0" w:after="0" w:line="240" w:lineRule="auto"/>
      </w:pPr>
      <w:r>
        <w:t>Phil Bagge Computing &amp; AI Inspector / Advisor HIAS</w:t>
      </w:r>
      <w:r>
        <w:br/>
        <w:t>August 2025</w:t>
      </w:r>
    </w:p>
    <w:p w14:paraId="5DB9D351" w14:textId="77777777" w:rsidR="002B0BBB" w:rsidRDefault="002B0BBB" w:rsidP="00141B3D">
      <w:pPr>
        <w:spacing w:before="0" w:after="0" w:line="240" w:lineRule="auto"/>
      </w:pPr>
    </w:p>
    <w:p w14:paraId="5E832992" w14:textId="77777777" w:rsidR="002B0BBB" w:rsidRDefault="002B0BBB" w:rsidP="00141B3D">
      <w:pPr>
        <w:spacing w:before="0" w:after="0" w:line="240" w:lineRule="auto"/>
      </w:pPr>
    </w:p>
    <w:p w14:paraId="41B09501" w14:textId="77777777" w:rsidR="002B0BBB" w:rsidRDefault="002B0BBB" w:rsidP="00141B3D">
      <w:pPr>
        <w:spacing w:before="0" w:after="0" w:line="240" w:lineRule="auto"/>
      </w:pPr>
    </w:p>
    <w:p w14:paraId="76D5D7B1" w14:textId="77777777" w:rsidR="002B0BBB" w:rsidRDefault="002B0BBB" w:rsidP="00141B3D">
      <w:pPr>
        <w:spacing w:before="0" w:after="0" w:line="240" w:lineRule="auto"/>
      </w:pPr>
    </w:p>
    <w:p w14:paraId="6D1A825E" w14:textId="77777777" w:rsidR="002B0BBB" w:rsidRDefault="002B0BBB" w:rsidP="00141B3D">
      <w:pPr>
        <w:spacing w:before="0" w:after="0" w:line="240" w:lineRule="auto"/>
      </w:pPr>
    </w:p>
    <w:p w14:paraId="22D72F0C" w14:textId="77777777" w:rsidR="002B0BBB" w:rsidRDefault="002B0BBB" w:rsidP="00141B3D">
      <w:pPr>
        <w:spacing w:before="0" w:after="0" w:line="240" w:lineRule="auto"/>
      </w:pPr>
    </w:p>
    <w:p w14:paraId="6381246A" w14:textId="77777777" w:rsidR="002B0BBB" w:rsidRDefault="002B0BBB" w:rsidP="00141B3D">
      <w:pPr>
        <w:spacing w:before="0" w:after="0" w:line="240" w:lineRule="auto"/>
      </w:pPr>
    </w:p>
    <w:p w14:paraId="11CC9A0F" w14:textId="77777777" w:rsidR="002B0BBB" w:rsidRDefault="002B0BBB" w:rsidP="00141B3D">
      <w:pPr>
        <w:spacing w:before="0" w:after="0" w:line="240" w:lineRule="auto"/>
      </w:pPr>
    </w:p>
    <w:p w14:paraId="17F4C656" w14:textId="77777777" w:rsidR="002B0BBB" w:rsidRDefault="002B0BBB" w:rsidP="00141B3D">
      <w:pPr>
        <w:spacing w:before="0" w:after="0" w:line="240" w:lineRule="auto"/>
      </w:pPr>
    </w:p>
    <w:p w14:paraId="0245B3CB" w14:textId="77777777" w:rsidR="002B0BBB" w:rsidRDefault="002B0BBB" w:rsidP="00141B3D">
      <w:pPr>
        <w:spacing w:before="0" w:after="0" w:line="240" w:lineRule="auto"/>
      </w:pPr>
    </w:p>
    <w:p w14:paraId="283D8CC9" w14:textId="77777777" w:rsidR="002B0BBB" w:rsidRDefault="002B0BBB" w:rsidP="00141B3D">
      <w:pPr>
        <w:spacing w:before="0" w:after="0" w:line="240" w:lineRule="auto"/>
      </w:pPr>
    </w:p>
    <w:p w14:paraId="5277A513" w14:textId="77777777" w:rsidR="002B0BBB" w:rsidRDefault="002B0BBB" w:rsidP="00141B3D">
      <w:pPr>
        <w:spacing w:before="0" w:after="0" w:line="240" w:lineRule="auto"/>
      </w:pPr>
    </w:p>
    <w:p w14:paraId="7474DCE8" w14:textId="77777777" w:rsidR="002B0BBB" w:rsidRDefault="002B0BBB" w:rsidP="00141B3D">
      <w:pPr>
        <w:spacing w:before="0" w:after="0" w:line="240" w:lineRule="auto"/>
      </w:pPr>
    </w:p>
    <w:p w14:paraId="6CD275F6" w14:textId="77777777" w:rsidR="002B0BBB" w:rsidRDefault="002B0BBB" w:rsidP="00141B3D">
      <w:pPr>
        <w:spacing w:before="0" w:after="0" w:line="240" w:lineRule="auto"/>
      </w:pPr>
    </w:p>
    <w:p w14:paraId="7D5F935F" w14:textId="77777777" w:rsidR="002B0BBB" w:rsidRDefault="002B0BBB" w:rsidP="00141B3D">
      <w:pPr>
        <w:spacing w:before="0" w:after="0" w:line="240" w:lineRule="auto"/>
      </w:pPr>
    </w:p>
    <w:p w14:paraId="27EBBED1" w14:textId="77777777" w:rsidR="002B0BBB" w:rsidRDefault="002B0BBB" w:rsidP="00141B3D">
      <w:pPr>
        <w:spacing w:before="0" w:after="0" w:line="240" w:lineRule="auto"/>
      </w:pPr>
    </w:p>
    <w:p w14:paraId="2D01A8DF" w14:textId="77777777" w:rsidR="002B0BBB" w:rsidRDefault="002B0BBB" w:rsidP="00141B3D">
      <w:pPr>
        <w:spacing w:before="0" w:after="0" w:line="240" w:lineRule="auto"/>
      </w:pPr>
    </w:p>
    <w:p w14:paraId="3B58B332" w14:textId="77777777" w:rsidR="002B0BBB" w:rsidRDefault="002B0BBB" w:rsidP="00141B3D">
      <w:pPr>
        <w:spacing w:before="0" w:after="0" w:line="240" w:lineRule="auto"/>
      </w:pPr>
    </w:p>
    <w:p w14:paraId="150DC06A" w14:textId="77777777" w:rsidR="002B0BBB" w:rsidRDefault="002B0BBB" w:rsidP="00141B3D">
      <w:pPr>
        <w:spacing w:before="0" w:after="0" w:line="240" w:lineRule="auto"/>
      </w:pPr>
    </w:p>
    <w:p w14:paraId="216F5406" w14:textId="77777777" w:rsidR="002B0BBB" w:rsidRDefault="002B0BBB" w:rsidP="00141B3D">
      <w:pPr>
        <w:spacing w:before="0" w:after="0" w:line="240" w:lineRule="auto"/>
      </w:pPr>
    </w:p>
    <w:p w14:paraId="12281CF9" w14:textId="77777777" w:rsidR="002B0BBB" w:rsidRDefault="002B0BBB" w:rsidP="00141B3D">
      <w:pPr>
        <w:spacing w:before="0" w:after="0" w:line="240" w:lineRule="auto"/>
      </w:pPr>
    </w:p>
    <w:p w14:paraId="2B6210B6" w14:textId="77777777" w:rsidR="002B0BBB" w:rsidRDefault="002B0BBB" w:rsidP="00141B3D">
      <w:pPr>
        <w:spacing w:before="0" w:after="0" w:line="240" w:lineRule="auto"/>
      </w:pPr>
    </w:p>
    <w:p w14:paraId="53417AC5" w14:textId="350E2951" w:rsidR="002B0BBB" w:rsidRDefault="002B0BBB" w:rsidP="00141B3D">
      <w:pPr>
        <w:overflowPunct/>
        <w:autoSpaceDE/>
        <w:autoSpaceDN/>
        <w:adjustRightInd/>
        <w:spacing w:before="0" w:after="0" w:line="240" w:lineRule="auto"/>
        <w:textAlignment w:val="auto"/>
      </w:pPr>
      <w:r>
        <w:br w:type="page"/>
      </w:r>
    </w:p>
    <w:p w14:paraId="6389C785" w14:textId="77777777" w:rsidR="002B0BBB" w:rsidRDefault="002B0BBB" w:rsidP="00141B3D">
      <w:pPr>
        <w:pStyle w:val="Heading1"/>
        <w:spacing w:after="0"/>
      </w:pPr>
      <w:bookmarkStart w:id="4" w:name="_Toc209789822"/>
      <w:r w:rsidRPr="002B0BBB">
        <w:lastRenderedPageBreak/>
        <w:t>Definition</w:t>
      </w:r>
      <w:bookmarkEnd w:id="4"/>
    </w:p>
    <w:p w14:paraId="2B34F505" w14:textId="77777777" w:rsidR="00141B3D" w:rsidRPr="00141B3D" w:rsidRDefault="00141B3D" w:rsidP="00141B3D">
      <w:pPr>
        <w:rPr>
          <w:lang w:eastAsia="en-US"/>
        </w:rPr>
      </w:pPr>
    </w:p>
    <w:p w14:paraId="2FD72842" w14:textId="77777777" w:rsidR="002B0BBB" w:rsidRPr="002B0BBB" w:rsidRDefault="002B0BBB" w:rsidP="00141B3D">
      <w:pPr>
        <w:pStyle w:val="Heading2"/>
        <w:spacing w:after="0"/>
      </w:pPr>
      <w:bookmarkStart w:id="5" w:name="_Toc209789823"/>
      <w:r w:rsidRPr="002B0BBB">
        <w:t>Key principles</w:t>
      </w:r>
      <w:bookmarkEnd w:id="5"/>
    </w:p>
    <w:p w14:paraId="6C304597" w14:textId="2D343584" w:rsidR="002B0BBB" w:rsidRPr="002B0BBB" w:rsidRDefault="002B0BBB" w:rsidP="00141B3D">
      <w:pPr>
        <w:spacing w:before="0" w:after="0" w:line="240" w:lineRule="auto"/>
      </w:pPr>
      <w:r w:rsidRPr="002B0BBB">
        <w:t>It is recognised that many educators are already using AI, as well as pupils; therefore, it is vital to ensure your school creates a robust policy. The following principles will support your policy development and are covered in this guidance</w:t>
      </w:r>
      <w:r w:rsidR="00F057F6">
        <w:t>.</w:t>
      </w:r>
    </w:p>
    <w:p w14:paraId="12EA94FD" w14:textId="46F5C738" w:rsidR="002B0BBB" w:rsidRPr="002B0BBB" w:rsidRDefault="002B0BBB" w:rsidP="0026743D">
      <w:pPr>
        <w:numPr>
          <w:ilvl w:val="0"/>
          <w:numId w:val="8"/>
        </w:numPr>
        <w:spacing w:before="0" w:after="0" w:line="240" w:lineRule="auto"/>
      </w:pPr>
      <w:r w:rsidRPr="002B0BBB">
        <w:t>Clear definition of the purpose, vision and scope of the policy</w:t>
      </w:r>
      <w:r w:rsidR="00F057F6">
        <w:t>.</w:t>
      </w:r>
    </w:p>
    <w:p w14:paraId="4C626D60" w14:textId="5DE88702" w:rsidR="002B0BBB" w:rsidRPr="002B0BBB" w:rsidRDefault="002B0BBB" w:rsidP="0026743D">
      <w:pPr>
        <w:numPr>
          <w:ilvl w:val="0"/>
          <w:numId w:val="8"/>
        </w:numPr>
        <w:spacing w:before="0" w:after="0" w:line="240" w:lineRule="auto"/>
      </w:pPr>
      <w:r w:rsidRPr="002B0BBB">
        <w:t>Safeguarding</w:t>
      </w:r>
      <w:r w:rsidR="00F057F6">
        <w:t>.</w:t>
      </w:r>
    </w:p>
    <w:p w14:paraId="770ACFF1" w14:textId="3C90457F" w:rsidR="002B0BBB" w:rsidRPr="002B0BBB" w:rsidRDefault="002B0BBB" w:rsidP="0026743D">
      <w:pPr>
        <w:numPr>
          <w:ilvl w:val="0"/>
          <w:numId w:val="8"/>
        </w:numPr>
        <w:spacing w:before="0" w:after="0" w:line="240" w:lineRule="auto"/>
      </w:pPr>
      <w:r w:rsidRPr="002B0BBB">
        <w:t xml:space="preserve">Data protection and </w:t>
      </w:r>
      <w:r w:rsidR="00F057F6">
        <w:t>g</w:t>
      </w:r>
      <w:r w:rsidR="00F057F6" w:rsidRPr="00F057F6">
        <w:t>eneral data protection regulation</w:t>
      </w:r>
      <w:r w:rsidR="00F057F6">
        <w:t xml:space="preserve"> (</w:t>
      </w:r>
      <w:r w:rsidRPr="002B0BBB">
        <w:t>GDPR</w:t>
      </w:r>
      <w:r w:rsidR="00F057F6">
        <w:t>).</w:t>
      </w:r>
    </w:p>
    <w:p w14:paraId="74D8491C" w14:textId="05C6F6F3" w:rsidR="002B0BBB" w:rsidRPr="002B0BBB" w:rsidRDefault="002B0BBB" w:rsidP="0026743D">
      <w:pPr>
        <w:numPr>
          <w:ilvl w:val="0"/>
          <w:numId w:val="8"/>
        </w:numPr>
        <w:spacing w:before="0" w:after="0" w:line="240" w:lineRule="auto"/>
      </w:pPr>
      <w:r w:rsidRPr="002B0BBB">
        <w:t>Ethical considerations and bias</w:t>
      </w:r>
      <w:r w:rsidR="00F057F6">
        <w:t>.</w:t>
      </w:r>
    </w:p>
    <w:p w14:paraId="28799B0E" w14:textId="3F85D15E" w:rsidR="002B0BBB" w:rsidRPr="002B0BBB" w:rsidRDefault="002B0BBB" w:rsidP="0026743D">
      <w:pPr>
        <w:numPr>
          <w:ilvl w:val="0"/>
          <w:numId w:val="8"/>
        </w:numPr>
        <w:spacing w:before="0" w:after="0" w:line="240" w:lineRule="auto"/>
      </w:pPr>
      <w:r w:rsidRPr="002B0BBB">
        <w:t>‘Human in the Loop’</w:t>
      </w:r>
      <w:r w:rsidR="00F057F6">
        <w:t>.</w:t>
      </w:r>
    </w:p>
    <w:p w14:paraId="5C3E2081" w14:textId="0BBDE53C" w:rsidR="002B0BBB" w:rsidRPr="002B0BBB" w:rsidRDefault="002B0BBB" w:rsidP="0026743D">
      <w:pPr>
        <w:numPr>
          <w:ilvl w:val="0"/>
          <w:numId w:val="8"/>
        </w:numPr>
        <w:spacing w:before="0" w:after="0" w:line="240" w:lineRule="auto"/>
      </w:pPr>
      <w:r w:rsidRPr="002B0BBB">
        <w:t>Ofqual and pupil use</w:t>
      </w:r>
      <w:r w:rsidR="00F057F6">
        <w:t>.</w:t>
      </w:r>
    </w:p>
    <w:p w14:paraId="5671EC73" w14:textId="0F0FD95C" w:rsidR="002B0BBB" w:rsidRPr="002B0BBB" w:rsidRDefault="002B0BBB" w:rsidP="0026743D">
      <w:pPr>
        <w:numPr>
          <w:ilvl w:val="0"/>
          <w:numId w:val="8"/>
        </w:numPr>
        <w:spacing w:before="0" w:after="0" w:line="240" w:lineRule="auto"/>
      </w:pPr>
      <w:r w:rsidRPr="002B0BBB">
        <w:t>Professional development and training</w:t>
      </w:r>
      <w:r w:rsidR="00F057F6">
        <w:t>.</w:t>
      </w:r>
    </w:p>
    <w:p w14:paraId="6B88CDB8" w14:textId="6E12587D" w:rsidR="002B0BBB" w:rsidRPr="002B0BBB" w:rsidRDefault="002B0BBB" w:rsidP="0026743D">
      <w:pPr>
        <w:numPr>
          <w:ilvl w:val="0"/>
          <w:numId w:val="8"/>
        </w:numPr>
        <w:spacing w:before="0" w:after="0" w:line="240" w:lineRule="auto"/>
      </w:pPr>
      <w:r w:rsidRPr="002B0BBB">
        <w:t>Continued review and oversight</w:t>
      </w:r>
      <w:r w:rsidR="00F057F6">
        <w:t>.</w:t>
      </w:r>
    </w:p>
    <w:p w14:paraId="7A48F2CB" w14:textId="77777777" w:rsidR="002B0BBB" w:rsidRPr="002B0BBB" w:rsidRDefault="002B0BBB" w:rsidP="00141B3D">
      <w:pPr>
        <w:spacing w:before="0" w:after="0" w:line="240" w:lineRule="auto"/>
      </w:pPr>
    </w:p>
    <w:p w14:paraId="5B9745C3" w14:textId="77777777" w:rsidR="002B0BBB" w:rsidRPr="002B0BBB" w:rsidRDefault="002B0BBB" w:rsidP="00141B3D">
      <w:pPr>
        <w:pStyle w:val="Heading2"/>
        <w:spacing w:after="0"/>
      </w:pPr>
      <w:bookmarkStart w:id="6" w:name="_Toc209789824"/>
      <w:r w:rsidRPr="002B0BBB">
        <w:t>Considerations for use</w:t>
      </w:r>
      <w:bookmarkEnd w:id="6"/>
    </w:p>
    <w:p w14:paraId="555C38F5" w14:textId="77777777" w:rsidR="002B0BBB" w:rsidRPr="002B0BBB" w:rsidRDefault="002B0BBB" w:rsidP="00141B3D">
      <w:pPr>
        <w:spacing w:before="0" w:after="0" w:line="240" w:lineRule="auto"/>
      </w:pPr>
      <w:r w:rsidRPr="002B0BBB">
        <w:t>Most sections have been written in multiple ways. Schools can choose the version that most matches their ethos and policy writing style as a starting point. Schools are free to adapt any part of this policy to meet their school needs.</w:t>
      </w:r>
    </w:p>
    <w:p w14:paraId="4E01F727" w14:textId="77777777" w:rsidR="002B0BBB" w:rsidRPr="002B0BBB" w:rsidRDefault="002B0BBB" w:rsidP="00141B3D">
      <w:pPr>
        <w:spacing w:before="0" w:after="0" w:line="240" w:lineRule="auto"/>
      </w:pPr>
    </w:p>
    <w:p w14:paraId="3C737F71" w14:textId="77777777" w:rsidR="002B0BBB" w:rsidRPr="002B0BBB" w:rsidRDefault="002B0BBB" w:rsidP="00141B3D">
      <w:pPr>
        <w:spacing w:before="0" w:after="0" w:line="240" w:lineRule="auto"/>
      </w:pPr>
      <w:bookmarkStart w:id="7" w:name="_Toc209789825"/>
      <w:r w:rsidRPr="002B0BBB">
        <w:rPr>
          <w:rStyle w:val="Heading2Char"/>
        </w:rPr>
        <w:t>Policy review</w:t>
      </w:r>
      <w:bookmarkEnd w:id="7"/>
      <w:r w:rsidRPr="002B0BBB">
        <w:br/>
        <w:t>Most school policies have a two-year review cycle. AI is developing at such speed that HIAS recommend schools consider an annual or even a six-month review period.</w:t>
      </w:r>
    </w:p>
    <w:p w14:paraId="35ECD796" w14:textId="77777777" w:rsidR="002B0BBB" w:rsidRPr="002B0BBB" w:rsidRDefault="002B0BBB" w:rsidP="00141B3D">
      <w:pPr>
        <w:spacing w:before="0" w:after="0" w:line="240" w:lineRule="auto"/>
      </w:pPr>
    </w:p>
    <w:p w14:paraId="5A175E8C" w14:textId="77777777" w:rsidR="002B0BBB" w:rsidRPr="002B0BBB" w:rsidRDefault="002B0BBB" w:rsidP="00141B3D">
      <w:pPr>
        <w:pStyle w:val="Heading2"/>
        <w:spacing w:after="0"/>
      </w:pPr>
      <w:bookmarkStart w:id="8" w:name="_Toc209789826"/>
      <w:r w:rsidRPr="002B0BBB">
        <w:t>Roles and responsibilities</w:t>
      </w:r>
      <w:bookmarkEnd w:id="8"/>
    </w:p>
    <w:p w14:paraId="4D92FE85" w14:textId="77777777" w:rsidR="002B0BBB" w:rsidRPr="002B0BBB" w:rsidRDefault="002B0BBB" w:rsidP="00141B3D">
      <w:pPr>
        <w:spacing w:before="0" w:after="0" w:line="240" w:lineRule="auto"/>
        <w:rPr>
          <w:b/>
          <w:bCs/>
        </w:rPr>
      </w:pPr>
      <w:r w:rsidRPr="002B0BBB">
        <w:t>Schools need to consider how they will manage the change required to integrate AI successfully. The Senior leadership team (SLT) must communicate how AI use fits in with the school's vision, commit school resources and time to a programme of professional development and monitor the change process. In many schools, the SLT may appoint a dedicated AI lead to manage the process. Whilst they will need to work with everyone in the schools to ensure smooth, purposeful change, schools should consider defining the roles of the governors, the Data Protection Officer, and the Safeguarding Lead in the policy.</w:t>
      </w:r>
    </w:p>
    <w:p w14:paraId="1B3B101B" w14:textId="77777777" w:rsidR="002B0BBB" w:rsidRPr="002B0BBB" w:rsidRDefault="002B0BBB" w:rsidP="00141B3D">
      <w:pPr>
        <w:spacing w:before="0" w:after="0" w:line="240" w:lineRule="auto"/>
        <w:rPr>
          <w:b/>
        </w:rPr>
      </w:pPr>
    </w:p>
    <w:p w14:paraId="5BA4F370" w14:textId="19A2145A" w:rsidR="002B0BBB" w:rsidRPr="002B0BBB" w:rsidRDefault="002B0BBB" w:rsidP="00141B3D">
      <w:pPr>
        <w:pStyle w:val="Heading2"/>
        <w:spacing w:after="0"/>
      </w:pPr>
      <w:bookmarkStart w:id="9" w:name="_Toc209789827"/>
      <w:r w:rsidRPr="002B0BBB">
        <w:t>Decisions to make before using this AI policy creation tool</w:t>
      </w:r>
      <w:bookmarkEnd w:id="9"/>
    </w:p>
    <w:p w14:paraId="621BE7A7" w14:textId="4775894F" w:rsidR="002B0BBB" w:rsidRPr="002B0BBB" w:rsidRDefault="002B0BBB" w:rsidP="0026743D">
      <w:pPr>
        <w:numPr>
          <w:ilvl w:val="0"/>
          <w:numId w:val="9"/>
        </w:numPr>
        <w:spacing w:before="0" w:after="0" w:line="240" w:lineRule="auto"/>
      </w:pPr>
      <w:r w:rsidRPr="002B0BBB">
        <w:t xml:space="preserve">Are you going to allow AI for age-appropriate pupils using school systems? Some generative large language models now have a 13-year age limit, making them permissible for </w:t>
      </w:r>
      <w:r w:rsidR="00E34D18" w:rsidRPr="00E34D18">
        <w:t>Key Stage 4</w:t>
      </w:r>
      <w:r w:rsidR="00E34D18">
        <w:t xml:space="preserve"> (</w:t>
      </w:r>
      <w:r w:rsidRPr="002B0BBB">
        <w:t>KS4</w:t>
      </w:r>
      <w:r w:rsidR="00E34D18">
        <w:t>)</w:t>
      </w:r>
      <w:r w:rsidRPr="002B0BBB">
        <w:t xml:space="preserve"> pupils</w:t>
      </w:r>
      <w:r w:rsidRPr="002B0BBB">
        <w:rPr>
          <w:vertAlign w:val="superscript"/>
        </w:rPr>
        <w:footnoteReference w:id="2"/>
      </w:r>
      <w:r w:rsidRPr="002B0BBB">
        <w:t xml:space="preserve">. You may have bought other tools that can be used safely with younger pupils. Be sure to include these in your list of approved AI tools </w:t>
      </w:r>
      <w:r w:rsidR="00E34D18">
        <w:t xml:space="preserve">- </w:t>
      </w:r>
      <w:r w:rsidRPr="002B0BBB">
        <w:t>section 9. Pupil AI rules are covered in section 10.</w:t>
      </w:r>
    </w:p>
    <w:p w14:paraId="6392D4F2" w14:textId="7C037F60" w:rsidR="002B0BBB" w:rsidRPr="002B0BBB" w:rsidRDefault="002B0BBB" w:rsidP="0026743D">
      <w:pPr>
        <w:numPr>
          <w:ilvl w:val="0"/>
          <w:numId w:val="9"/>
        </w:numPr>
        <w:spacing w:before="0" w:after="0" w:line="240" w:lineRule="auto"/>
      </w:pPr>
      <w:r w:rsidRPr="002B0BBB">
        <w:t>School data</w:t>
      </w:r>
      <w:r w:rsidRPr="002B0BBB">
        <w:rPr>
          <w:vertAlign w:val="superscript"/>
        </w:rPr>
        <w:footnoteReference w:id="3"/>
      </w:r>
      <w:r w:rsidRPr="002B0BBB">
        <w:t xml:space="preserve"> should only be uploaded to a safe system that does not retain your data for training purposes. However, you can choose to trust staff to use other AI tools </w:t>
      </w:r>
      <w:r w:rsidRPr="002B0BBB">
        <w:lastRenderedPageBreak/>
        <w:t xml:space="preserve">safely or to block other tools to prevent accidental breaches </w:t>
      </w:r>
      <w:r w:rsidR="00E34D18">
        <w:t xml:space="preserve">- </w:t>
      </w:r>
      <w:r w:rsidRPr="002B0BBB">
        <w:t>sections 8 and 9. Most schools go for one or the other, although you could technically have some trusted and some un-trusted staff. If AI use in your school was minimal before writing this policy, HIAS recommends the untrusted route, as it is easier to maintain and police. However, if staff have invested time, energy and sometimes their own money in a variety of tools, then the trusted route values their prior investment. It is also possible to write your policy so that staff can use their tools with school data by making them responsible for not allowing their chosen tool to retain data for training purposes. Paid personal versions of all main AI tools have the option to switch off data retention. I have not included this option in this policy document as correctly configured enterprise level tools reduce the chance of accidental GDPR breaches.</w:t>
      </w:r>
    </w:p>
    <w:p w14:paraId="13003B9B" w14:textId="395CBD64" w:rsidR="002B0BBB" w:rsidRDefault="002B0BBB" w:rsidP="0026743D">
      <w:pPr>
        <w:numPr>
          <w:ilvl w:val="0"/>
          <w:numId w:val="9"/>
        </w:numPr>
        <w:spacing w:before="0" w:after="0" w:line="240" w:lineRule="auto"/>
      </w:pPr>
      <w:r w:rsidRPr="002B0BBB">
        <w:t xml:space="preserve">Will you choose a task list policy </w:t>
      </w:r>
      <w:r w:rsidR="00E34D18">
        <w:t xml:space="preserve">- </w:t>
      </w:r>
      <w:r w:rsidRPr="002B0BBB">
        <w:t>section 4</w:t>
      </w:r>
      <w:r w:rsidR="00E34D18">
        <w:t xml:space="preserve"> -</w:t>
      </w:r>
      <w:r w:rsidRPr="002B0BBB">
        <w:t xml:space="preserve"> where every AI usage is listed explicitly, or select a principles policy</w:t>
      </w:r>
      <w:r w:rsidR="00E34D18">
        <w:t xml:space="preserve"> - </w:t>
      </w:r>
      <w:r w:rsidRPr="002B0BBB">
        <w:t>section 3</w:t>
      </w:r>
      <w:r w:rsidR="00E34D18">
        <w:t xml:space="preserve"> - </w:t>
      </w:r>
      <w:r w:rsidRPr="002B0BBB">
        <w:t>where you outline the principles that govern AI use in your school? Generally, a principles policy allows greater freedoms, although a lengthy task list might give greater liberty than a short principles list. You could also have principles followed by a task list.</w:t>
      </w:r>
    </w:p>
    <w:p w14:paraId="420BAA2E" w14:textId="77777777" w:rsidR="00141B3D" w:rsidRPr="002B0BBB" w:rsidRDefault="00141B3D" w:rsidP="008C312E">
      <w:pPr>
        <w:spacing w:before="0" w:after="0" w:line="240" w:lineRule="auto"/>
        <w:ind w:left="720"/>
      </w:pPr>
    </w:p>
    <w:p w14:paraId="0AFB6E2C" w14:textId="77777777" w:rsidR="002B0BBB" w:rsidRDefault="002B0BBB" w:rsidP="00141B3D">
      <w:pPr>
        <w:spacing w:before="0" w:after="0" w:line="240" w:lineRule="auto"/>
      </w:pPr>
      <w:r w:rsidRPr="002B0BBB">
        <w:t xml:space="preserve">These are good sections to work closely with staff on before finalising a policy. I have not included a list of areas where AI should not be used, as a task list policy implies this. Still, there is nothing to say that you should not do this if you feel strongly enough about the sanctity of human creation in any school endeavour. </w:t>
      </w:r>
    </w:p>
    <w:p w14:paraId="36C51965" w14:textId="77777777" w:rsidR="002B0BBB" w:rsidRDefault="002B0BBB" w:rsidP="00141B3D">
      <w:pPr>
        <w:spacing w:before="0" w:after="0" w:line="240" w:lineRule="auto"/>
      </w:pPr>
    </w:p>
    <w:p w14:paraId="3152EC51" w14:textId="77777777" w:rsidR="00F057F6" w:rsidRPr="00F057F6" w:rsidRDefault="00F057F6" w:rsidP="00141B3D">
      <w:pPr>
        <w:pStyle w:val="Heading2"/>
        <w:spacing w:after="0"/>
      </w:pPr>
      <w:bookmarkStart w:id="10" w:name="_Toc209789828"/>
      <w:bookmarkStart w:id="11" w:name="_Hlk209711215"/>
      <w:r w:rsidRPr="00F057F6">
        <w:t>Suggested AI policy creation roadmap</w:t>
      </w:r>
      <w:bookmarkEnd w:id="10"/>
    </w:p>
    <w:p w14:paraId="2F245679" w14:textId="77777777" w:rsidR="00F057F6" w:rsidRDefault="00F057F6" w:rsidP="00141B3D">
      <w:pPr>
        <w:spacing w:before="0" w:after="0" w:line="240" w:lineRule="auto"/>
      </w:pPr>
      <w:r>
        <w:t xml:space="preserve">Appoint an AI lead: the school designates an AI </w:t>
      </w:r>
      <w:proofErr w:type="gramStart"/>
      <w:r>
        <w:t>lead</w:t>
      </w:r>
      <w:proofErr w:type="gramEnd"/>
      <w:r>
        <w:t xml:space="preserve"> to coordinate the development and implementation of the AI policy.</w:t>
      </w:r>
    </w:p>
    <w:p w14:paraId="2E09C8F0" w14:textId="77777777" w:rsidR="00141B3D" w:rsidRDefault="00141B3D" w:rsidP="00141B3D">
      <w:pPr>
        <w:spacing w:before="0" w:after="0" w:line="240" w:lineRule="auto"/>
      </w:pPr>
    </w:p>
    <w:p w14:paraId="20161C80" w14:textId="77777777" w:rsidR="00F057F6" w:rsidRDefault="00F057F6" w:rsidP="00141B3D">
      <w:pPr>
        <w:spacing w:before="0" w:after="0" w:line="240" w:lineRule="auto"/>
      </w:pPr>
      <w:r>
        <w:t>Define the vision: the senior leadership team (SLT) and AI lead agree on how the use of AI aligns with the school’s overall vision and values.</w:t>
      </w:r>
    </w:p>
    <w:p w14:paraId="4F8505F7" w14:textId="77777777" w:rsidR="00141B3D" w:rsidRDefault="00141B3D" w:rsidP="00141B3D">
      <w:pPr>
        <w:spacing w:before="0" w:after="0" w:line="240" w:lineRule="auto"/>
      </w:pPr>
    </w:p>
    <w:p w14:paraId="0B502B5A" w14:textId="77777777" w:rsidR="00F057F6" w:rsidRDefault="00F057F6" w:rsidP="00141B3D">
      <w:pPr>
        <w:spacing w:before="0" w:after="0" w:line="240" w:lineRule="auto"/>
      </w:pPr>
      <w:r>
        <w:t>Engage stakeholders: the AI lead shares the school’s AI vision with staff, pupils, governors, and parents, inviting feedback on:</w:t>
      </w:r>
    </w:p>
    <w:p w14:paraId="1D9BCECD" w14:textId="77777777" w:rsidR="00F057F6" w:rsidRDefault="00F057F6" w:rsidP="00141B3D">
      <w:pPr>
        <w:spacing w:before="0" w:after="0" w:line="240" w:lineRule="auto"/>
        <w:ind w:left="720"/>
      </w:pPr>
      <w:r>
        <w:t>a. current use of AI within the school community</w:t>
      </w:r>
    </w:p>
    <w:p w14:paraId="7D593D4D" w14:textId="77777777" w:rsidR="00F057F6" w:rsidRDefault="00F057F6" w:rsidP="00141B3D">
      <w:pPr>
        <w:spacing w:before="0" w:after="0" w:line="240" w:lineRule="auto"/>
        <w:ind w:left="720"/>
      </w:pPr>
      <w:r>
        <w:t>b. examples of good practice observed internally and externally</w:t>
      </w:r>
    </w:p>
    <w:p w14:paraId="6391A0F7" w14:textId="35DA71FB" w:rsidR="00F057F6" w:rsidRDefault="00F057F6" w:rsidP="00141B3D">
      <w:pPr>
        <w:spacing w:before="0" w:after="0" w:line="240" w:lineRule="auto"/>
        <w:ind w:left="720"/>
      </w:pPr>
      <w:r>
        <w:t>c. AI tools currently being used</w:t>
      </w:r>
      <w:r w:rsidR="00E34D18">
        <w:t>.</w:t>
      </w:r>
    </w:p>
    <w:p w14:paraId="456EA356" w14:textId="77777777" w:rsidR="00141B3D" w:rsidRDefault="00141B3D" w:rsidP="00141B3D">
      <w:pPr>
        <w:spacing w:before="0" w:after="0" w:line="240" w:lineRule="auto"/>
        <w:ind w:left="720"/>
      </w:pPr>
    </w:p>
    <w:p w14:paraId="64D91672" w14:textId="77777777" w:rsidR="00F057F6" w:rsidRDefault="00F057F6" w:rsidP="00141B3D">
      <w:pPr>
        <w:spacing w:before="0" w:after="0" w:line="240" w:lineRule="auto"/>
      </w:pPr>
      <w:r>
        <w:t>Develop policy content: using the agreed vision and stakeholder feedback, the AI lead drafts the school’s AI principles or task list, an AI action plan, and the full AI policy.</w:t>
      </w:r>
    </w:p>
    <w:p w14:paraId="14593F0E" w14:textId="77777777" w:rsidR="00141B3D" w:rsidRDefault="00141B3D" w:rsidP="00141B3D">
      <w:pPr>
        <w:spacing w:before="0" w:after="0" w:line="240" w:lineRule="auto"/>
      </w:pPr>
    </w:p>
    <w:p w14:paraId="773EF0C6" w14:textId="77777777" w:rsidR="00F057F6" w:rsidRDefault="00F057F6" w:rsidP="00141B3D">
      <w:pPr>
        <w:spacing w:before="0" w:after="0" w:line="240" w:lineRule="auto"/>
      </w:pPr>
      <w:r w:rsidRPr="00E34D18">
        <w:rPr>
          <w:b/>
          <w:bCs/>
        </w:rPr>
        <w:t>Consult and refine</w:t>
      </w:r>
      <w:r>
        <w:t>: the draft policy is circulated to all stakeholders for comments and suggested adaptations.</w:t>
      </w:r>
    </w:p>
    <w:p w14:paraId="00F85222" w14:textId="77777777" w:rsidR="00141B3D" w:rsidRDefault="00141B3D" w:rsidP="00141B3D">
      <w:pPr>
        <w:spacing w:before="0" w:after="0" w:line="240" w:lineRule="auto"/>
      </w:pPr>
    </w:p>
    <w:p w14:paraId="44A7C235" w14:textId="77777777" w:rsidR="00F057F6" w:rsidRDefault="00F057F6" w:rsidP="00141B3D">
      <w:pPr>
        <w:spacing w:before="0" w:after="0" w:line="240" w:lineRule="auto"/>
      </w:pPr>
      <w:r w:rsidRPr="00E34D18">
        <w:rPr>
          <w:b/>
          <w:bCs/>
        </w:rPr>
        <w:t>Ratification</w:t>
      </w:r>
      <w:r>
        <w:t>: following consultation, the finalised policy is ratified by the appropriate governing body.</w:t>
      </w:r>
    </w:p>
    <w:p w14:paraId="5BF9C429" w14:textId="77777777" w:rsidR="00141B3D" w:rsidRDefault="00141B3D" w:rsidP="00141B3D">
      <w:pPr>
        <w:spacing w:before="0" w:after="0" w:line="240" w:lineRule="auto"/>
      </w:pPr>
    </w:p>
    <w:p w14:paraId="44993AB8" w14:textId="72D242D8" w:rsidR="002B0BBB" w:rsidRPr="002B0BBB" w:rsidRDefault="00F057F6" w:rsidP="00141B3D">
      <w:pPr>
        <w:spacing w:before="0" w:after="0" w:line="240" w:lineRule="auto"/>
      </w:pPr>
      <w:r w:rsidRPr="00E34D18">
        <w:rPr>
          <w:b/>
          <w:bCs/>
        </w:rPr>
        <w:t>Review</w:t>
      </w:r>
      <w:r>
        <w:t>: regular review based on DfE policy updates and technology improvements.</w:t>
      </w:r>
    </w:p>
    <w:bookmarkEnd w:id="11"/>
    <w:p w14:paraId="7CABBBFE" w14:textId="77777777" w:rsidR="00E34D18" w:rsidRDefault="00E34D18" w:rsidP="00141B3D">
      <w:pPr>
        <w:widowControl w:val="0"/>
        <w:pBdr>
          <w:top w:val="nil"/>
          <w:left w:val="nil"/>
          <w:bottom w:val="nil"/>
          <w:right w:val="nil"/>
          <w:between w:val="nil"/>
        </w:pBdr>
        <w:spacing w:before="0" w:after="0" w:line="240" w:lineRule="auto"/>
        <w:rPr>
          <w:b/>
        </w:rPr>
      </w:pPr>
    </w:p>
    <w:p w14:paraId="1DEB539E" w14:textId="618D16AC" w:rsidR="00E34D18" w:rsidRDefault="00E34D18" w:rsidP="00141B3D">
      <w:pPr>
        <w:pStyle w:val="Heading2"/>
        <w:spacing w:after="0"/>
      </w:pPr>
      <w:bookmarkStart w:id="12" w:name="_Toc209789829"/>
      <w:r>
        <w:t>How has AI been used in this policy?</w:t>
      </w:r>
      <w:bookmarkEnd w:id="12"/>
    </w:p>
    <w:p w14:paraId="67F38FE4" w14:textId="77777777" w:rsidR="00E34D18" w:rsidRDefault="00E34D18" w:rsidP="00141B3D">
      <w:pPr>
        <w:widowControl w:val="0"/>
        <w:pBdr>
          <w:top w:val="nil"/>
          <w:left w:val="nil"/>
          <w:bottom w:val="nil"/>
          <w:right w:val="nil"/>
          <w:between w:val="nil"/>
        </w:pBdr>
        <w:spacing w:before="0" w:after="0" w:line="240" w:lineRule="auto"/>
      </w:pPr>
      <w:r>
        <w:t>AI has been used to rewrite sections in different ways, providing you with a greater choice than previous policies. It has also been used to improve grammar and syntax.</w:t>
      </w:r>
    </w:p>
    <w:p w14:paraId="05E40036" w14:textId="77777777" w:rsidR="00E34D18" w:rsidRDefault="00E34D18" w:rsidP="00141B3D">
      <w:pPr>
        <w:widowControl w:val="0"/>
        <w:pBdr>
          <w:top w:val="nil"/>
          <w:left w:val="nil"/>
          <w:bottom w:val="nil"/>
          <w:right w:val="nil"/>
          <w:between w:val="nil"/>
        </w:pBdr>
        <w:spacing w:before="0" w:after="0" w:line="240" w:lineRule="auto"/>
      </w:pPr>
    </w:p>
    <w:p w14:paraId="5904B190" w14:textId="77777777" w:rsidR="00D05A03" w:rsidRDefault="00D05A03" w:rsidP="00141B3D">
      <w:pPr>
        <w:widowControl w:val="0"/>
        <w:pBdr>
          <w:top w:val="nil"/>
          <w:left w:val="nil"/>
          <w:bottom w:val="nil"/>
          <w:right w:val="nil"/>
          <w:between w:val="nil"/>
        </w:pBdr>
        <w:spacing w:before="0" w:after="0" w:line="240" w:lineRule="auto"/>
      </w:pPr>
    </w:p>
    <w:p w14:paraId="7F66C044" w14:textId="77777777" w:rsidR="00D05A03" w:rsidRDefault="00D05A03" w:rsidP="00141B3D">
      <w:pPr>
        <w:widowControl w:val="0"/>
        <w:pBdr>
          <w:top w:val="nil"/>
          <w:left w:val="nil"/>
          <w:bottom w:val="nil"/>
          <w:right w:val="nil"/>
          <w:between w:val="nil"/>
        </w:pBdr>
        <w:spacing w:before="0" w:after="0" w:line="240" w:lineRule="auto"/>
      </w:pPr>
    </w:p>
    <w:p w14:paraId="16E8DE0D" w14:textId="77777777" w:rsidR="00E34D18" w:rsidRDefault="00E34D18" w:rsidP="00D5437D">
      <w:pPr>
        <w:pStyle w:val="Heading1"/>
      </w:pPr>
      <w:bookmarkStart w:id="13" w:name="_Toc209789830"/>
      <w:r>
        <w:lastRenderedPageBreak/>
        <w:t>References</w:t>
      </w:r>
      <w:bookmarkEnd w:id="13"/>
    </w:p>
    <w:p w14:paraId="7E9B68AB" w14:textId="77777777" w:rsidR="00E34D18" w:rsidRDefault="00E34D18" w:rsidP="00141B3D">
      <w:pPr>
        <w:widowControl w:val="0"/>
        <w:pBdr>
          <w:top w:val="nil"/>
          <w:left w:val="nil"/>
          <w:bottom w:val="nil"/>
          <w:right w:val="nil"/>
          <w:between w:val="nil"/>
        </w:pBdr>
        <w:spacing w:before="0" w:after="0" w:line="240" w:lineRule="auto"/>
      </w:pPr>
      <w:r>
        <w:t xml:space="preserve">Section 4a was influenced by Cornerstone C of E primary schools' task list in their </w:t>
      </w:r>
      <w:hyperlink r:id="rId15">
        <w:r>
          <w:rPr>
            <w:color w:val="1155CC"/>
            <w:u w:val="single"/>
          </w:rPr>
          <w:t>AI policy</w:t>
        </w:r>
      </w:hyperlink>
    </w:p>
    <w:p w14:paraId="2B0B610F" w14:textId="77777777" w:rsidR="00E34D18" w:rsidRDefault="00E34D18" w:rsidP="00141B3D">
      <w:pPr>
        <w:widowControl w:val="0"/>
        <w:pBdr>
          <w:top w:val="nil"/>
          <w:left w:val="nil"/>
          <w:bottom w:val="nil"/>
          <w:right w:val="nil"/>
          <w:between w:val="nil"/>
        </w:pBdr>
        <w:spacing w:before="0" w:after="0" w:line="240" w:lineRule="auto"/>
      </w:pPr>
      <w:hyperlink r:id="rId16">
        <w:r>
          <w:rPr>
            <w:color w:val="1155CC"/>
            <w:u w:val="single"/>
          </w:rPr>
          <w:t>AI and education - Guidance for policymakers</w:t>
        </w:r>
      </w:hyperlink>
    </w:p>
    <w:p w14:paraId="6E973684" w14:textId="77777777" w:rsidR="00E34D18" w:rsidRDefault="00E34D18" w:rsidP="00141B3D">
      <w:pPr>
        <w:widowControl w:val="0"/>
        <w:pBdr>
          <w:top w:val="nil"/>
          <w:left w:val="nil"/>
          <w:bottom w:val="nil"/>
          <w:right w:val="nil"/>
          <w:between w:val="nil"/>
        </w:pBdr>
        <w:spacing w:before="0" w:after="0" w:line="240" w:lineRule="auto"/>
      </w:pPr>
      <w:hyperlink r:id="rId17">
        <w:r>
          <w:rPr>
            <w:color w:val="1155CC"/>
            <w:u w:val="single"/>
          </w:rPr>
          <w:t xml:space="preserve">How Ofsted looks at AI during inspection and regulation - </w:t>
        </w:r>
      </w:hyperlink>
      <w:hyperlink r:id="rId18">
        <w:r>
          <w:rPr>
            <w:color w:val="1155CC"/>
            <w:u w:val="single"/>
          </w:rPr>
          <w:t>GOV.UK</w:t>
        </w:r>
      </w:hyperlink>
    </w:p>
    <w:p w14:paraId="3A135D64" w14:textId="77777777" w:rsidR="00E34D18" w:rsidRDefault="00E34D18" w:rsidP="00141B3D">
      <w:pPr>
        <w:widowControl w:val="0"/>
        <w:pBdr>
          <w:top w:val="nil"/>
          <w:left w:val="nil"/>
          <w:bottom w:val="nil"/>
          <w:right w:val="nil"/>
          <w:between w:val="nil"/>
        </w:pBdr>
        <w:spacing w:before="0" w:after="0" w:line="240" w:lineRule="auto"/>
        <w:rPr>
          <w:color w:val="1155CC"/>
          <w:u w:val="single"/>
        </w:rPr>
      </w:pPr>
      <w:hyperlink r:id="rId19">
        <w:r>
          <w:rPr>
            <w:color w:val="1155CC"/>
            <w:u w:val="single"/>
          </w:rPr>
          <w:t>Generative artificial intelligence (AI) in education - GOV.UK</w:t>
        </w:r>
      </w:hyperlink>
    </w:p>
    <w:p w14:paraId="13F28D7D" w14:textId="77777777" w:rsidR="00E34D18" w:rsidRDefault="00E34D18" w:rsidP="00141B3D">
      <w:pPr>
        <w:widowControl w:val="0"/>
        <w:pBdr>
          <w:top w:val="nil"/>
          <w:left w:val="nil"/>
          <w:bottom w:val="nil"/>
          <w:right w:val="nil"/>
          <w:between w:val="nil"/>
        </w:pBdr>
        <w:spacing w:before="0" w:after="0" w:line="240" w:lineRule="auto"/>
      </w:pPr>
    </w:p>
    <w:p w14:paraId="7F7EAC3F" w14:textId="0EC8B513" w:rsidR="00E34D18" w:rsidRDefault="0097355A" w:rsidP="00141B3D">
      <w:pPr>
        <w:widowControl w:val="0"/>
        <w:pBdr>
          <w:top w:val="nil"/>
          <w:left w:val="nil"/>
          <w:bottom w:val="nil"/>
          <w:right w:val="nil"/>
          <w:between w:val="nil"/>
        </w:pBdr>
        <w:spacing w:before="0" w:after="0" w:line="240" w:lineRule="auto"/>
      </w:pPr>
      <w:r w:rsidRPr="0097355A">
        <w:t>Consider recognising the HIAS document by adding a footnote that states:</w:t>
      </w:r>
      <w:r w:rsidR="00E34D18" w:rsidRPr="0097355A">
        <w:br/>
      </w:r>
      <w:r w:rsidR="00E34D18" w:rsidRPr="0097355A">
        <w:rPr>
          <w:iCs/>
        </w:rPr>
        <w:t>Influenced by HIAS AI Policy</w:t>
      </w:r>
      <w:r w:rsidRPr="0097355A">
        <w:rPr>
          <w:iCs/>
        </w:rPr>
        <w:t xml:space="preserve"> - </w:t>
      </w:r>
      <w:r w:rsidR="00E34D18" w:rsidRPr="0097355A">
        <w:rPr>
          <w:iCs/>
        </w:rPr>
        <w:t>Phil Bagge August 2025</w:t>
      </w:r>
    </w:p>
    <w:p w14:paraId="40048804" w14:textId="77777777" w:rsidR="00E34D18" w:rsidRDefault="00E34D18" w:rsidP="00141B3D">
      <w:pPr>
        <w:widowControl w:val="0"/>
        <w:pBdr>
          <w:top w:val="nil"/>
          <w:left w:val="nil"/>
          <w:bottom w:val="nil"/>
          <w:right w:val="nil"/>
          <w:between w:val="nil"/>
        </w:pBdr>
        <w:spacing w:before="0" w:after="0" w:line="240" w:lineRule="auto"/>
        <w:rPr>
          <w:iCs/>
        </w:rPr>
      </w:pPr>
    </w:p>
    <w:tbl>
      <w:tblPr>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0"/>
        <w:gridCol w:w="4530"/>
      </w:tblGrid>
      <w:tr w:rsidR="00E34D18" w:rsidRPr="00E34D18" w14:paraId="29C8E367" w14:textId="77777777" w:rsidTr="00D5437D">
        <w:tc>
          <w:tcPr>
            <w:tcW w:w="5670" w:type="dxa"/>
            <w:tcMar>
              <w:top w:w="100" w:type="dxa"/>
              <w:left w:w="100" w:type="dxa"/>
              <w:bottom w:w="100" w:type="dxa"/>
              <w:right w:w="100" w:type="dxa"/>
            </w:tcMar>
          </w:tcPr>
          <w:p w14:paraId="7669FCC0"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Contents</w:t>
            </w:r>
          </w:p>
          <w:p w14:paraId="5B125519"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Vision statement</w:t>
            </w:r>
          </w:p>
          <w:p w14:paraId="695789F4"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Vision example 1a</w:t>
            </w:r>
          </w:p>
          <w:p w14:paraId="5E5448BB"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Vision example 1b</w:t>
            </w:r>
          </w:p>
          <w:p w14:paraId="627707C5"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Vision example 1c</w:t>
            </w:r>
          </w:p>
          <w:p w14:paraId="0B72089B"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What is AI?</w:t>
            </w:r>
          </w:p>
          <w:p w14:paraId="30C0D55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What is AI example 2a</w:t>
            </w:r>
          </w:p>
          <w:p w14:paraId="70C51277"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What is AI example 2b</w:t>
            </w:r>
          </w:p>
          <w:p w14:paraId="53625158"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What is AI example 2c</w:t>
            </w:r>
          </w:p>
          <w:p w14:paraId="7DD78F61"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 xml:space="preserve">AI Principles List </w:t>
            </w:r>
          </w:p>
          <w:p w14:paraId="51A48A74"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Principles example 3a</w:t>
            </w:r>
          </w:p>
          <w:p w14:paraId="306054B1"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Principles example 3b</w:t>
            </w:r>
          </w:p>
          <w:p w14:paraId="7A9DC7E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Principles example 3c</w:t>
            </w:r>
          </w:p>
          <w:p w14:paraId="120A5B82"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Task list</w:t>
            </w:r>
          </w:p>
          <w:p w14:paraId="3265506F"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Task list detailed example 4a</w:t>
            </w:r>
          </w:p>
          <w:p w14:paraId="73CB93BA"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Task list general example 4b</w:t>
            </w:r>
          </w:p>
          <w:p w14:paraId="63EF4BDE"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Task list general example 4c</w:t>
            </w:r>
          </w:p>
          <w:p w14:paraId="6E3E62E1"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Task list general example 4d</w:t>
            </w:r>
          </w:p>
          <w:p w14:paraId="6A644CC5"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Avoiding Bias</w:t>
            </w:r>
          </w:p>
          <w:p w14:paraId="24E2054C"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Avoiding bias example 5a</w:t>
            </w:r>
          </w:p>
          <w:p w14:paraId="0DF2056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Avoiding bias example 5b</w:t>
            </w:r>
          </w:p>
          <w:p w14:paraId="18C5531A"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Avoiding bias example 5c</w:t>
            </w:r>
          </w:p>
          <w:p w14:paraId="6511BF65"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Review</w:t>
            </w:r>
          </w:p>
          <w:p w14:paraId="74E8734F"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Review example 6a</w:t>
            </w:r>
          </w:p>
          <w:p w14:paraId="149C93F0"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Review example 6b</w:t>
            </w:r>
          </w:p>
          <w:p w14:paraId="55E429F0"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Review example 6c</w:t>
            </w:r>
          </w:p>
          <w:p w14:paraId="2D29CE88"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Responsible People</w:t>
            </w:r>
          </w:p>
          <w:p w14:paraId="37E4F1ED"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Responsible people short example 7a</w:t>
            </w:r>
          </w:p>
          <w:p w14:paraId="6521E59D"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Responsible people short example 7b</w:t>
            </w:r>
          </w:p>
          <w:p w14:paraId="6072B40A"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Responsible people short example 7c</w:t>
            </w:r>
          </w:p>
          <w:p w14:paraId="2B71D51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 xml:space="preserve">Responsible people </w:t>
            </w:r>
            <w:r w:rsidRPr="00E34D18">
              <w:rPr>
                <w:b/>
                <w:iCs/>
              </w:rPr>
              <w:t>long</w:t>
            </w:r>
            <w:r w:rsidRPr="00E34D18">
              <w:rPr>
                <w:iCs/>
              </w:rPr>
              <w:t xml:space="preserve"> example 7d</w:t>
            </w:r>
          </w:p>
          <w:p w14:paraId="490813E4"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Staff responsibilities</w:t>
            </w:r>
          </w:p>
          <w:p w14:paraId="55EFF170"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example 8a</w:t>
            </w:r>
          </w:p>
          <w:p w14:paraId="710E26D5"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example 8b</w:t>
            </w:r>
          </w:p>
          <w:p w14:paraId="46F4AEB7"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example 8c</w:t>
            </w:r>
          </w:p>
          <w:p w14:paraId="33DF8DB4"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Trusted staff 8d</w:t>
            </w:r>
          </w:p>
          <w:p w14:paraId="224C097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Trusted staff 8d</w:t>
            </w:r>
          </w:p>
          <w:p w14:paraId="5A13A9E4"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Trusted staff 8d</w:t>
            </w:r>
          </w:p>
          <w:p w14:paraId="3F69683E"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Agreed AI Tools</w:t>
            </w:r>
          </w:p>
          <w:p w14:paraId="49D0F940"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8a</w:t>
            </w:r>
          </w:p>
          <w:p w14:paraId="70F6E73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8b</w:t>
            </w:r>
          </w:p>
          <w:p w14:paraId="4B10F01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Un-trusted staff 8c</w:t>
            </w:r>
          </w:p>
          <w:p w14:paraId="63D7645E"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lastRenderedPageBreak/>
              <w:t>Trusted staff example 8d</w:t>
            </w:r>
          </w:p>
          <w:p w14:paraId="593244F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Trusted staff example 8e</w:t>
            </w:r>
          </w:p>
          <w:p w14:paraId="788C70E6"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Trusted staff example 8f</w:t>
            </w:r>
          </w:p>
          <w:p w14:paraId="3ED41819"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AI Usage rules for pupils</w:t>
            </w:r>
          </w:p>
          <w:p w14:paraId="69AD4A5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Pupil rules example 10a</w:t>
            </w:r>
          </w:p>
          <w:p w14:paraId="38094ACA"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Pupil rules example 10b</w:t>
            </w:r>
          </w:p>
          <w:p w14:paraId="5786EBCB"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Pupil rules example 10c</w:t>
            </w:r>
          </w:p>
          <w:p w14:paraId="6E109E5D"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Pupil rules summary 10d</w:t>
            </w:r>
          </w:p>
          <w:p w14:paraId="0E984AE7"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How to write a good prompt</w:t>
            </w:r>
          </w:p>
          <w:p w14:paraId="037E2FCD"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Prompt example 11a</w:t>
            </w:r>
          </w:p>
          <w:p w14:paraId="1AFC819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Prompt example 11b</w:t>
            </w:r>
          </w:p>
          <w:p w14:paraId="64039D6C"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Prompt example 11c</w:t>
            </w:r>
          </w:p>
          <w:p w14:paraId="79BB1AD6" w14:textId="4EEAADA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 xml:space="preserve">Appendix </w:t>
            </w:r>
            <w:r>
              <w:rPr>
                <w:iCs/>
              </w:rPr>
              <w:t>- a</w:t>
            </w:r>
            <w:r w:rsidRPr="00E34D18">
              <w:rPr>
                <w:iCs/>
              </w:rPr>
              <w:t>cknowledging AI use</w:t>
            </w:r>
          </w:p>
          <w:p w14:paraId="1A018572"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Appendix 1 example 12a</w:t>
            </w:r>
          </w:p>
          <w:p w14:paraId="47692A13" w14:textId="77777777" w:rsidR="00E34D18" w:rsidRPr="00E34D18" w:rsidRDefault="00E34D18" w:rsidP="0026743D">
            <w:pPr>
              <w:widowControl w:val="0"/>
              <w:numPr>
                <w:ilvl w:val="1"/>
                <w:numId w:val="10"/>
              </w:numPr>
              <w:pBdr>
                <w:top w:val="nil"/>
                <w:left w:val="nil"/>
                <w:bottom w:val="nil"/>
                <w:right w:val="nil"/>
                <w:between w:val="nil"/>
              </w:pBdr>
              <w:spacing w:before="0" w:after="0" w:line="240" w:lineRule="auto"/>
              <w:rPr>
                <w:iCs/>
              </w:rPr>
            </w:pPr>
            <w:r w:rsidRPr="00E34D18">
              <w:rPr>
                <w:iCs/>
              </w:rPr>
              <w:t>Appendix 1 example 12b</w:t>
            </w:r>
          </w:p>
          <w:p w14:paraId="287FF591" w14:textId="77777777" w:rsidR="00E34D18" w:rsidRPr="00E34D18" w:rsidRDefault="00E34D18" w:rsidP="0026743D">
            <w:pPr>
              <w:widowControl w:val="0"/>
              <w:numPr>
                <w:ilvl w:val="0"/>
                <w:numId w:val="10"/>
              </w:numPr>
              <w:pBdr>
                <w:top w:val="nil"/>
                <w:left w:val="nil"/>
                <w:bottom w:val="nil"/>
                <w:right w:val="nil"/>
                <w:between w:val="nil"/>
              </w:pBdr>
              <w:spacing w:before="0" w:after="0" w:line="240" w:lineRule="auto"/>
              <w:rPr>
                <w:iCs/>
              </w:rPr>
            </w:pPr>
            <w:r w:rsidRPr="00E34D18">
              <w:rPr>
                <w:iCs/>
              </w:rPr>
              <w:t>Glossary</w:t>
            </w:r>
          </w:p>
          <w:p w14:paraId="4FFC8D46" w14:textId="77777777" w:rsidR="00E34D18" w:rsidRPr="00E34D18" w:rsidRDefault="00E34D18" w:rsidP="00141B3D">
            <w:pPr>
              <w:widowControl w:val="0"/>
              <w:pBdr>
                <w:top w:val="nil"/>
                <w:left w:val="nil"/>
                <w:bottom w:val="nil"/>
                <w:right w:val="nil"/>
                <w:between w:val="nil"/>
              </w:pBdr>
              <w:spacing w:before="0" w:after="0" w:line="240" w:lineRule="auto"/>
              <w:rPr>
                <w:iCs/>
              </w:rPr>
            </w:pPr>
          </w:p>
        </w:tc>
        <w:tc>
          <w:tcPr>
            <w:tcW w:w="4530" w:type="dxa"/>
            <w:tcMar>
              <w:top w:w="100" w:type="dxa"/>
              <w:left w:w="100" w:type="dxa"/>
              <w:bottom w:w="100" w:type="dxa"/>
              <w:right w:w="100" w:type="dxa"/>
            </w:tcMar>
          </w:tcPr>
          <w:p w14:paraId="26C488DA"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lastRenderedPageBreak/>
              <w:t>Notes</w:t>
            </w:r>
          </w:p>
          <w:p w14:paraId="5CC2E58A"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BECD0E0"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715F0E1"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6FC6907F"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FA25126"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10FDFC6"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59084E8C"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EBA43BA"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AC506F8"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3A92E1D"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Choose either a set of principles (3) or a task list (4)</w:t>
            </w:r>
          </w:p>
          <w:p w14:paraId="7C5AD617"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43D41C1A"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B46F314"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BE813BE"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14A32D3"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168C711E"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4DC42AD"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0F69D5C"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7FFF9E95"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C73BF9E"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F95BA4A"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A yearly review is recommended for this policy, but you may wish to reduce the importance of this by just setting a review date</w:t>
            </w:r>
          </w:p>
          <w:p w14:paraId="1718F7B2" w14:textId="77777777" w:rsidR="00E34D18" w:rsidRDefault="00E34D18" w:rsidP="00141B3D">
            <w:pPr>
              <w:widowControl w:val="0"/>
              <w:pBdr>
                <w:top w:val="nil"/>
                <w:left w:val="nil"/>
                <w:bottom w:val="nil"/>
                <w:right w:val="nil"/>
                <w:between w:val="nil"/>
              </w:pBdr>
              <w:spacing w:before="0" w:after="0" w:line="240" w:lineRule="auto"/>
              <w:rPr>
                <w:iCs/>
              </w:rPr>
            </w:pPr>
          </w:p>
          <w:p w14:paraId="06CA308A" w14:textId="559D858B"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7 is optional</w:t>
            </w:r>
          </w:p>
          <w:p w14:paraId="15B4CB2B"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53E2EA77"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4349B9C3"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7E684235"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0C0D954"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Un-trusted staff refers to staff who are only allowed to use school-approved AI whilst in school. Use 8 a, b or c and 9 a, b or c</w:t>
            </w:r>
          </w:p>
          <w:p w14:paraId="015E188D"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11E09312"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Trusted staff refers to allowing staff to use their sources of AI, as long as they are not uploading school data into these sources. Use 8 d, e or f and 9 d, e or f</w:t>
            </w:r>
          </w:p>
          <w:p w14:paraId="6F76E134"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EAA7A45" w14:textId="77777777" w:rsidR="00E34D18" w:rsidRDefault="00E34D18" w:rsidP="00141B3D">
            <w:pPr>
              <w:widowControl w:val="0"/>
              <w:pBdr>
                <w:top w:val="nil"/>
                <w:left w:val="nil"/>
                <w:bottom w:val="nil"/>
                <w:right w:val="nil"/>
                <w:between w:val="nil"/>
              </w:pBdr>
              <w:spacing w:before="0" w:after="0" w:line="240" w:lineRule="auto"/>
              <w:rPr>
                <w:iCs/>
              </w:rPr>
            </w:pPr>
            <w:r w:rsidRPr="00E34D18">
              <w:rPr>
                <w:iCs/>
              </w:rPr>
              <w:lastRenderedPageBreak/>
              <w:t xml:space="preserve">Both types of staff are only authorised to input school data into school-approved and assessed AI. </w:t>
            </w:r>
          </w:p>
          <w:p w14:paraId="2C13548D" w14:textId="77777777" w:rsidR="00E34D18" w:rsidRDefault="00E34D18" w:rsidP="00141B3D">
            <w:pPr>
              <w:widowControl w:val="0"/>
              <w:pBdr>
                <w:top w:val="nil"/>
                <w:left w:val="nil"/>
                <w:bottom w:val="nil"/>
                <w:right w:val="nil"/>
                <w:between w:val="nil"/>
              </w:pBdr>
              <w:spacing w:before="0" w:after="0" w:line="240" w:lineRule="auto"/>
              <w:rPr>
                <w:iCs/>
              </w:rPr>
            </w:pPr>
          </w:p>
          <w:p w14:paraId="0C228E46" w14:textId="77777777" w:rsidR="00E34D18" w:rsidRDefault="00E34D18" w:rsidP="00141B3D">
            <w:pPr>
              <w:widowControl w:val="0"/>
              <w:pBdr>
                <w:top w:val="nil"/>
                <w:left w:val="nil"/>
                <w:bottom w:val="nil"/>
                <w:right w:val="nil"/>
                <w:between w:val="nil"/>
              </w:pBdr>
              <w:spacing w:before="0" w:after="0" w:line="240" w:lineRule="auto"/>
              <w:rPr>
                <w:iCs/>
              </w:rPr>
            </w:pPr>
          </w:p>
          <w:p w14:paraId="622627C2" w14:textId="77777777" w:rsidR="00E34D18" w:rsidRDefault="00E34D18" w:rsidP="00141B3D">
            <w:pPr>
              <w:widowControl w:val="0"/>
              <w:pBdr>
                <w:top w:val="nil"/>
                <w:left w:val="nil"/>
                <w:bottom w:val="nil"/>
                <w:right w:val="nil"/>
                <w:between w:val="nil"/>
              </w:pBdr>
              <w:spacing w:before="0" w:after="0" w:line="240" w:lineRule="auto"/>
              <w:rPr>
                <w:iCs/>
              </w:rPr>
            </w:pPr>
          </w:p>
          <w:p w14:paraId="0962AA57"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11BE7DEA"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10 is only relevant if you allow age-appropriate pupils to use AI in school</w:t>
            </w:r>
          </w:p>
          <w:p w14:paraId="1ABB5893"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041C649" w14:textId="77777777" w:rsidR="00E34D18" w:rsidRDefault="00E34D18" w:rsidP="00141B3D">
            <w:pPr>
              <w:widowControl w:val="0"/>
              <w:pBdr>
                <w:top w:val="nil"/>
                <w:left w:val="nil"/>
                <w:bottom w:val="nil"/>
                <w:right w:val="nil"/>
                <w:between w:val="nil"/>
              </w:pBdr>
              <w:spacing w:before="0" w:after="0" w:line="240" w:lineRule="auto"/>
              <w:rPr>
                <w:iCs/>
              </w:rPr>
            </w:pPr>
          </w:p>
          <w:p w14:paraId="2C084DCD"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1660B1EB"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11 is optional</w:t>
            </w:r>
          </w:p>
          <w:p w14:paraId="7E49C3F5"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6EEF7C12"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Appendix 1 is linked to the last bullet point in section 8. Schools may choose to remove that point and leave out Appendix 1 </w:t>
            </w:r>
          </w:p>
          <w:p w14:paraId="7477B84B" w14:textId="77777777" w:rsidR="00E34D18" w:rsidRDefault="00E34D18" w:rsidP="00141B3D">
            <w:pPr>
              <w:widowControl w:val="0"/>
              <w:pBdr>
                <w:top w:val="nil"/>
                <w:left w:val="nil"/>
                <w:bottom w:val="nil"/>
                <w:right w:val="nil"/>
                <w:between w:val="nil"/>
              </w:pBdr>
              <w:spacing w:before="0" w:after="0" w:line="240" w:lineRule="auto"/>
              <w:rPr>
                <w:iCs/>
              </w:rPr>
            </w:pPr>
          </w:p>
          <w:p w14:paraId="4F493321"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2FE61BE5"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13 is optional</w:t>
            </w:r>
          </w:p>
        </w:tc>
      </w:tr>
    </w:tbl>
    <w:p w14:paraId="3E570A61"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77DE5CA4" w14:textId="77777777" w:rsidR="00E34D18" w:rsidRPr="00E34D18" w:rsidRDefault="00E34D18" w:rsidP="00141B3D">
      <w:pPr>
        <w:pStyle w:val="Heading2"/>
        <w:spacing w:after="0"/>
      </w:pPr>
      <w:bookmarkStart w:id="14" w:name="_Toc209789831"/>
      <w:r w:rsidRPr="00E34D18">
        <w:t>1. Vision Statements</w:t>
      </w:r>
      <w:bookmarkEnd w:id="14"/>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E34D18" w:rsidRPr="00E34D18" w14:paraId="76C0D1DA" w14:textId="77777777" w:rsidTr="00D5437D">
        <w:tc>
          <w:tcPr>
            <w:tcW w:w="10206" w:type="dxa"/>
            <w:shd w:val="clear" w:color="auto" w:fill="D9EAD3"/>
            <w:tcMar>
              <w:top w:w="100" w:type="dxa"/>
              <w:left w:w="100" w:type="dxa"/>
              <w:bottom w:w="100" w:type="dxa"/>
              <w:right w:w="100" w:type="dxa"/>
            </w:tcMar>
          </w:tcPr>
          <w:p w14:paraId="2894FD29" w14:textId="77777777" w:rsidR="00E34D18" w:rsidRPr="00E34D18" w:rsidRDefault="00E34D18" w:rsidP="00141B3D">
            <w:pPr>
              <w:widowControl w:val="0"/>
              <w:pBdr>
                <w:top w:val="nil"/>
                <w:left w:val="nil"/>
                <w:bottom w:val="nil"/>
                <w:right w:val="nil"/>
                <w:between w:val="nil"/>
              </w:pBdr>
              <w:spacing w:before="0" w:after="0" w:line="240" w:lineRule="auto"/>
              <w:rPr>
                <w:i/>
                <w:iCs/>
              </w:rPr>
            </w:pPr>
            <w:r w:rsidRPr="00E34D18">
              <w:rPr>
                <w:i/>
                <w:iCs/>
              </w:rPr>
              <w:t>Three example school vision statements to adapt</w:t>
            </w:r>
          </w:p>
        </w:tc>
      </w:tr>
      <w:tr w:rsidR="00E34D18" w:rsidRPr="00E34D18" w14:paraId="4753838F" w14:textId="77777777" w:rsidTr="00D5437D">
        <w:tc>
          <w:tcPr>
            <w:tcW w:w="10206" w:type="dxa"/>
            <w:tcMar>
              <w:top w:w="100" w:type="dxa"/>
              <w:left w:w="100" w:type="dxa"/>
              <w:bottom w:w="100" w:type="dxa"/>
              <w:right w:w="100" w:type="dxa"/>
            </w:tcMar>
          </w:tcPr>
          <w:p w14:paraId="5E3F8EBB"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b/>
                <w:iCs/>
              </w:rPr>
              <w:t>1a</w:t>
            </w:r>
            <w:r w:rsidRPr="00E34D18">
              <w:rPr>
                <w:b/>
                <w:iCs/>
              </w:rPr>
              <w:br/>
              <w:t>&lt;insert school name&gt;</w:t>
            </w:r>
            <w:r w:rsidRPr="00E34D18">
              <w:rPr>
                <w:iCs/>
              </w:rPr>
              <w:t xml:space="preserve"> is committed to harnessing AI to support teaching excellence, operational efficiency, and future-readiness. This policy ensures the responsible, secure, and equitable use of AI across our school.</w:t>
            </w:r>
          </w:p>
        </w:tc>
      </w:tr>
      <w:tr w:rsidR="00E34D18" w:rsidRPr="00E34D18" w14:paraId="27DCDDC7" w14:textId="77777777" w:rsidTr="00D5437D">
        <w:tc>
          <w:tcPr>
            <w:tcW w:w="10206" w:type="dxa"/>
            <w:tcMar>
              <w:top w:w="100" w:type="dxa"/>
              <w:left w:w="100" w:type="dxa"/>
              <w:bottom w:w="100" w:type="dxa"/>
              <w:right w:w="100" w:type="dxa"/>
            </w:tcMar>
          </w:tcPr>
          <w:p w14:paraId="69EAE6CE"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1b</w:t>
            </w:r>
          </w:p>
          <w:p w14:paraId="73A54F37"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b/>
                <w:iCs/>
              </w:rPr>
              <w:t>&lt;insert school name&gt;</w:t>
            </w:r>
            <w:r w:rsidRPr="00E34D18">
              <w:rPr>
                <w:iCs/>
              </w:rPr>
              <w:t xml:space="preserve"> is dedicated to leveraging artificial intelligence to advance pedagogical excellence, optimise operational effectiveness, and ensure preparedness for future developments. This policy guarantees the accountable, secure, and impartial application of AI throughout our educational institution.</w:t>
            </w:r>
          </w:p>
        </w:tc>
      </w:tr>
      <w:tr w:rsidR="00E34D18" w:rsidRPr="00E34D18" w14:paraId="5191D988" w14:textId="77777777" w:rsidTr="00D5437D">
        <w:trPr>
          <w:trHeight w:val="1923"/>
        </w:trPr>
        <w:tc>
          <w:tcPr>
            <w:tcW w:w="10206" w:type="dxa"/>
            <w:tcMar>
              <w:top w:w="100" w:type="dxa"/>
              <w:left w:w="100" w:type="dxa"/>
              <w:bottom w:w="100" w:type="dxa"/>
              <w:right w:w="100" w:type="dxa"/>
            </w:tcMar>
          </w:tcPr>
          <w:p w14:paraId="5F34EB3D"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1c</w:t>
            </w:r>
          </w:p>
          <w:p w14:paraId="0C317C19"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At </w:t>
            </w:r>
            <w:r w:rsidRPr="00E34D18">
              <w:rPr>
                <w:b/>
                <w:iCs/>
              </w:rPr>
              <w:t>&lt;insert school name&gt;</w:t>
            </w:r>
            <w:r w:rsidRPr="00E34D18">
              <w:rPr>
                <w:iCs/>
              </w:rPr>
              <w:t xml:space="preserve">, we use AI to </w:t>
            </w:r>
          </w:p>
          <w:p w14:paraId="61728500" w14:textId="77777777" w:rsidR="00E34D18" w:rsidRPr="008C312E" w:rsidRDefault="00E34D18" w:rsidP="0026743D">
            <w:pPr>
              <w:pStyle w:val="ListParagraph"/>
              <w:widowControl w:val="0"/>
              <w:numPr>
                <w:ilvl w:val="0"/>
                <w:numId w:val="41"/>
              </w:numPr>
              <w:pBdr>
                <w:top w:val="nil"/>
                <w:left w:val="nil"/>
                <w:bottom w:val="nil"/>
                <w:right w:val="nil"/>
                <w:between w:val="nil"/>
              </w:pBdr>
              <w:spacing w:after="0"/>
              <w:rPr>
                <w:iCs/>
              </w:rPr>
            </w:pPr>
            <w:r w:rsidRPr="008C312E">
              <w:rPr>
                <w:iCs/>
              </w:rPr>
              <w:t>Enhance learning opportunities</w:t>
            </w:r>
          </w:p>
          <w:p w14:paraId="01653A81" w14:textId="77777777" w:rsidR="00E34D18" w:rsidRPr="008C312E" w:rsidRDefault="00E34D18" w:rsidP="0026743D">
            <w:pPr>
              <w:pStyle w:val="ListParagraph"/>
              <w:widowControl w:val="0"/>
              <w:numPr>
                <w:ilvl w:val="0"/>
                <w:numId w:val="41"/>
              </w:numPr>
              <w:pBdr>
                <w:top w:val="nil"/>
                <w:left w:val="nil"/>
                <w:bottom w:val="nil"/>
                <w:right w:val="nil"/>
                <w:between w:val="nil"/>
              </w:pBdr>
              <w:spacing w:after="0"/>
              <w:rPr>
                <w:iCs/>
              </w:rPr>
            </w:pPr>
            <w:r w:rsidRPr="008C312E">
              <w:rPr>
                <w:iCs/>
              </w:rPr>
              <w:t>Work smarter (spend more time on tasks that make the most difference to pupil outcomes)</w:t>
            </w:r>
          </w:p>
          <w:p w14:paraId="238210C0" w14:textId="77777777" w:rsidR="00E34D18" w:rsidRPr="008C312E" w:rsidRDefault="00E34D18" w:rsidP="0026743D">
            <w:pPr>
              <w:pStyle w:val="ListParagraph"/>
              <w:widowControl w:val="0"/>
              <w:numPr>
                <w:ilvl w:val="0"/>
                <w:numId w:val="41"/>
              </w:numPr>
              <w:pBdr>
                <w:top w:val="nil"/>
                <w:left w:val="nil"/>
                <w:bottom w:val="nil"/>
                <w:right w:val="nil"/>
                <w:between w:val="nil"/>
              </w:pBdr>
              <w:spacing w:after="0"/>
              <w:rPr>
                <w:iCs/>
              </w:rPr>
            </w:pPr>
            <w:r w:rsidRPr="008C312E">
              <w:rPr>
                <w:iCs/>
              </w:rPr>
              <w:t>Prepare for the future.</w:t>
            </w:r>
          </w:p>
          <w:p w14:paraId="4FC95DD5" w14:textId="77777777" w:rsidR="00E34D18" w:rsidRPr="008C312E" w:rsidRDefault="00E34D18" w:rsidP="0026743D">
            <w:pPr>
              <w:pStyle w:val="ListParagraph"/>
              <w:widowControl w:val="0"/>
              <w:numPr>
                <w:ilvl w:val="0"/>
                <w:numId w:val="41"/>
              </w:numPr>
              <w:pBdr>
                <w:top w:val="nil"/>
                <w:left w:val="nil"/>
                <w:bottom w:val="nil"/>
                <w:right w:val="nil"/>
                <w:between w:val="nil"/>
              </w:pBdr>
              <w:spacing w:after="0"/>
              <w:rPr>
                <w:iCs/>
              </w:rPr>
            </w:pPr>
            <w:r w:rsidRPr="008C312E">
              <w:rPr>
                <w:iCs/>
              </w:rPr>
              <w:t xml:space="preserve">&lt;add own justification or link to school </w:t>
            </w:r>
            <w:bookmarkStart w:id="15" w:name="_Int_0N5fmdHv"/>
            <w:proofErr w:type="spellStart"/>
            <w:r w:rsidRPr="008C312E">
              <w:rPr>
                <w:iCs/>
              </w:rPr>
              <w:t>principles</w:t>
            </w:r>
            <w:bookmarkEnd w:id="15"/>
            <w:proofErr w:type="spellEnd"/>
            <w:r w:rsidRPr="008C312E">
              <w:rPr>
                <w:iCs/>
              </w:rPr>
              <w:t>&gt;</w:t>
            </w:r>
          </w:p>
          <w:p w14:paraId="7B218FAD"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This policy outlines our commitment to the responsible, secure, and fair implementation of AI throughout our school.</w:t>
            </w:r>
          </w:p>
        </w:tc>
      </w:tr>
    </w:tbl>
    <w:p w14:paraId="63530FA5" w14:textId="77777777" w:rsidR="00E34D18" w:rsidRDefault="00E34D18" w:rsidP="00141B3D">
      <w:pPr>
        <w:widowControl w:val="0"/>
        <w:pBdr>
          <w:top w:val="nil"/>
          <w:left w:val="nil"/>
          <w:bottom w:val="nil"/>
          <w:right w:val="nil"/>
          <w:between w:val="nil"/>
        </w:pBdr>
        <w:spacing w:before="0" w:after="0" w:line="240" w:lineRule="auto"/>
        <w:rPr>
          <w:iCs/>
        </w:rPr>
      </w:pPr>
    </w:p>
    <w:p w14:paraId="1716F74F" w14:textId="77777777" w:rsidR="0026743D" w:rsidRDefault="0026743D" w:rsidP="00141B3D">
      <w:pPr>
        <w:widowControl w:val="0"/>
        <w:pBdr>
          <w:top w:val="nil"/>
          <w:left w:val="nil"/>
          <w:bottom w:val="nil"/>
          <w:right w:val="nil"/>
          <w:between w:val="nil"/>
        </w:pBdr>
        <w:spacing w:before="0" w:after="0" w:line="240" w:lineRule="auto"/>
        <w:rPr>
          <w:iCs/>
        </w:rPr>
      </w:pPr>
    </w:p>
    <w:p w14:paraId="78EA7DD7" w14:textId="77777777" w:rsidR="0026743D" w:rsidRDefault="0026743D" w:rsidP="00141B3D">
      <w:pPr>
        <w:widowControl w:val="0"/>
        <w:pBdr>
          <w:top w:val="nil"/>
          <w:left w:val="nil"/>
          <w:bottom w:val="nil"/>
          <w:right w:val="nil"/>
          <w:between w:val="nil"/>
        </w:pBdr>
        <w:spacing w:before="0" w:after="0" w:line="240" w:lineRule="auto"/>
        <w:rPr>
          <w:iCs/>
        </w:rPr>
      </w:pPr>
    </w:p>
    <w:p w14:paraId="0BEDC437" w14:textId="77777777" w:rsidR="0026743D" w:rsidRDefault="0026743D" w:rsidP="00141B3D">
      <w:pPr>
        <w:widowControl w:val="0"/>
        <w:pBdr>
          <w:top w:val="nil"/>
          <w:left w:val="nil"/>
          <w:bottom w:val="nil"/>
          <w:right w:val="nil"/>
          <w:between w:val="nil"/>
        </w:pBdr>
        <w:spacing w:before="0" w:after="0" w:line="240" w:lineRule="auto"/>
        <w:rPr>
          <w:iCs/>
        </w:rPr>
      </w:pPr>
    </w:p>
    <w:p w14:paraId="0F6FF02B" w14:textId="77777777" w:rsidR="0026743D" w:rsidRDefault="0026743D" w:rsidP="00141B3D">
      <w:pPr>
        <w:widowControl w:val="0"/>
        <w:pBdr>
          <w:top w:val="nil"/>
          <w:left w:val="nil"/>
          <w:bottom w:val="nil"/>
          <w:right w:val="nil"/>
          <w:between w:val="nil"/>
        </w:pBdr>
        <w:spacing w:before="0" w:after="0" w:line="240" w:lineRule="auto"/>
        <w:rPr>
          <w:iCs/>
        </w:rPr>
      </w:pPr>
    </w:p>
    <w:p w14:paraId="5EDADB04" w14:textId="77777777" w:rsidR="0026743D" w:rsidRDefault="0026743D" w:rsidP="00141B3D">
      <w:pPr>
        <w:widowControl w:val="0"/>
        <w:pBdr>
          <w:top w:val="nil"/>
          <w:left w:val="nil"/>
          <w:bottom w:val="nil"/>
          <w:right w:val="nil"/>
          <w:between w:val="nil"/>
        </w:pBdr>
        <w:spacing w:before="0" w:after="0" w:line="240" w:lineRule="auto"/>
        <w:rPr>
          <w:iCs/>
        </w:rPr>
      </w:pPr>
    </w:p>
    <w:p w14:paraId="78DE2DA2" w14:textId="77777777" w:rsidR="0026743D" w:rsidRDefault="0026743D" w:rsidP="00141B3D">
      <w:pPr>
        <w:widowControl w:val="0"/>
        <w:pBdr>
          <w:top w:val="nil"/>
          <w:left w:val="nil"/>
          <w:bottom w:val="nil"/>
          <w:right w:val="nil"/>
          <w:between w:val="nil"/>
        </w:pBdr>
        <w:spacing w:before="0" w:after="0" w:line="240" w:lineRule="auto"/>
        <w:rPr>
          <w:iCs/>
        </w:rPr>
      </w:pPr>
    </w:p>
    <w:p w14:paraId="4DD47123" w14:textId="77777777" w:rsidR="0026743D" w:rsidRPr="00E34D18" w:rsidRDefault="0026743D" w:rsidP="00141B3D">
      <w:pPr>
        <w:widowControl w:val="0"/>
        <w:pBdr>
          <w:top w:val="nil"/>
          <w:left w:val="nil"/>
          <w:bottom w:val="nil"/>
          <w:right w:val="nil"/>
          <w:between w:val="nil"/>
        </w:pBdr>
        <w:spacing w:before="0" w:after="0" w:line="240" w:lineRule="auto"/>
        <w:rPr>
          <w:iCs/>
        </w:rPr>
      </w:pPr>
    </w:p>
    <w:p w14:paraId="048C1399" w14:textId="77777777" w:rsidR="00E34D18" w:rsidRPr="00E34D18" w:rsidRDefault="00E34D18" w:rsidP="00141B3D">
      <w:pPr>
        <w:pStyle w:val="Heading2"/>
        <w:spacing w:after="0"/>
      </w:pPr>
      <w:bookmarkStart w:id="16" w:name="_Toc209789832"/>
      <w:r w:rsidRPr="00E34D18">
        <w:t>2. What is AI?</w:t>
      </w:r>
      <w:bookmarkEnd w:id="16"/>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E34D18" w:rsidRPr="00E34D18" w14:paraId="69084335" w14:textId="77777777" w:rsidTr="00D5437D">
        <w:tc>
          <w:tcPr>
            <w:tcW w:w="10206" w:type="dxa"/>
            <w:shd w:val="clear" w:color="auto" w:fill="D9EAD3"/>
            <w:tcMar>
              <w:top w:w="100" w:type="dxa"/>
              <w:left w:w="100" w:type="dxa"/>
              <w:bottom w:w="100" w:type="dxa"/>
              <w:right w:w="100" w:type="dxa"/>
            </w:tcMar>
          </w:tcPr>
          <w:p w14:paraId="0CD88238" w14:textId="77777777" w:rsidR="00E34D18" w:rsidRPr="00E34D18" w:rsidRDefault="00E34D18" w:rsidP="00141B3D">
            <w:pPr>
              <w:widowControl w:val="0"/>
              <w:pBdr>
                <w:top w:val="nil"/>
                <w:left w:val="nil"/>
                <w:bottom w:val="nil"/>
                <w:right w:val="nil"/>
                <w:between w:val="nil"/>
              </w:pBdr>
              <w:spacing w:before="0" w:after="0" w:line="240" w:lineRule="auto"/>
              <w:rPr>
                <w:i/>
                <w:iCs/>
              </w:rPr>
            </w:pPr>
            <w:r w:rsidRPr="00E34D18">
              <w:rPr>
                <w:i/>
                <w:iCs/>
              </w:rPr>
              <w:t>It is essential to show that the school understands both the opportunities and the risks that AI poses, and a good way to do this is to explain that you know what it is and what it is not. There are three examples to choose from below.</w:t>
            </w:r>
          </w:p>
        </w:tc>
      </w:tr>
      <w:tr w:rsidR="00E34D18" w:rsidRPr="00E34D18" w14:paraId="646869C6" w14:textId="77777777" w:rsidTr="00D5437D">
        <w:tc>
          <w:tcPr>
            <w:tcW w:w="10206" w:type="dxa"/>
            <w:tcMar>
              <w:top w:w="100" w:type="dxa"/>
              <w:left w:w="100" w:type="dxa"/>
              <w:bottom w:w="100" w:type="dxa"/>
              <w:right w:w="100" w:type="dxa"/>
            </w:tcMar>
          </w:tcPr>
          <w:p w14:paraId="7D07302D"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2a</w:t>
            </w:r>
          </w:p>
          <w:p w14:paraId="17D02C15"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As part of our commitment to using AI effectively in everyday tasks, all staff are encouraged to develop a clear understanding of what AI can and cannot do.</w:t>
            </w:r>
          </w:p>
          <w:p w14:paraId="2837CD50"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7FCC4BED"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Artificial Intelligence (AI) refers to computer systems designed to perform tasks that typically require </w:t>
            </w:r>
          </w:p>
          <w:p w14:paraId="5B89C971"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human intelligence. All current AIs are examples of Narrow AI, meaning they are trained to perform one specific function, such as generating text, analysing data, or recognising patterns.</w:t>
            </w:r>
          </w:p>
          <w:p w14:paraId="5001E81D"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7432883C"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These systems learn by processing large amounts of training data, which influences how they respond. Generative AI creates new content, such as text, images, or code, by drawing on patterns learned during training. Because AI models are often trained on human-created data, they can reflect the biases, assumptions, and gaps found in the data they were trained on. </w:t>
            </w:r>
          </w:p>
          <w:p w14:paraId="51A14E9F"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4520819"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AIs are prone to hallucination</w:t>
            </w:r>
            <w:r w:rsidRPr="00E34D18">
              <w:rPr>
                <w:iCs/>
                <w:vertAlign w:val="superscript"/>
              </w:rPr>
              <w:footnoteReference w:id="4"/>
            </w:r>
            <w:r w:rsidRPr="00E34D18">
              <w:rPr>
                <w:iCs/>
              </w:rPr>
              <w:t xml:space="preserve">. Large language models (LLMs), such as ChatGPT, Copilot, or Gemini, can hallucinate, producing incorrect answers. Typically, they do this when they are unable to predict the next word with a high level of certainty. </w:t>
            </w:r>
          </w:p>
          <w:p w14:paraId="4A0D74DB"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0148E43B"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Current AI systems are not sentient. They do not have thoughts, feelings, self-awareness or understanding. Any appearance of intelligence or emotion </w:t>
            </w:r>
            <w:bookmarkStart w:id="17" w:name="_Int_3vgnr8ul"/>
            <w:proofErr w:type="gramStart"/>
            <w:r w:rsidRPr="00E34D18">
              <w:rPr>
                <w:iCs/>
              </w:rPr>
              <w:t>is a reflection of</w:t>
            </w:r>
            <w:bookmarkEnd w:id="17"/>
            <w:proofErr w:type="gramEnd"/>
            <w:r w:rsidRPr="00E34D18">
              <w:rPr>
                <w:iCs/>
              </w:rPr>
              <w:t xml:space="preserve"> the data and algorithms and is not genuine awareness or intent.</w:t>
            </w:r>
          </w:p>
        </w:tc>
      </w:tr>
      <w:tr w:rsidR="00E34D18" w:rsidRPr="00E34D18" w14:paraId="7D14EE5A" w14:textId="77777777" w:rsidTr="00D5437D">
        <w:tc>
          <w:tcPr>
            <w:tcW w:w="10206" w:type="dxa"/>
            <w:tcMar>
              <w:top w:w="100" w:type="dxa"/>
              <w:left w:w="100" w:type="dxa"/>
              <w:bottom w:w="100" w:type="dxa"/>
              <w:right w:w="100" w:type="dxa"/>
            </w:tcMar>
          </w:tcPr>
          <w:p w14:paraId="14AEAF91"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2b</w:t>
            </w:r>
          </w:p>
          <w:p w14:paraId="0C921C6E"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We are committed to making the most of AI in practical and meaningful ways, so it is crucial that all staff build a strong understanding of both its capabilities and its limitations.</w:t>
            </w:r>
          </w:p>
          <w:p w14:paraId="5C5957C4"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6A88CFB2"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AI tools assist humans in tasks such as writing text, answering questions, or identifying patterns. The type of AI used in schools is called Narrow AI, which means it's built to perform one specific task well, such as working with text or creating images.</w:t>
            </w:r>
          </w:p>
          <w:p w14:paraId="1D94C32C"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6F102AD9"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 xml:space="preserve">These systems learn by examining numerous examples, known as training data. If the data is good and balanced, the results can be helpful. However, if the data contains human biases such as sexism or racism, the AI may also make biased decisions. </w:t>
            </w:r>
          </w:p>
          <w:p w14:paraId="5A48CC0E"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35C90D6D"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t>Although AI can seem clever or lifelike, it isn’t thinking or feeling. It doesn’t know or understand anything as humans do. AI works by spotting patterns in vast amounts of data and predicting what comes next. It is not conscious or aware.</w:t>
            </w:r>
          </w:p>
        </w:tc>
      </w:tr>
      <w:tr w:rsidR="00E34D18" w:rsidRPr="00E34D18" w14:paraId="1E4B6D40" w14:textId="77777777" w:rsidTr="00D5437D">
        <w:tc>
          <w:tcPr>
            <w:tcW w:w="10206" w:type="dxa"/>
            <w:tcMar>
              <w:top w:w="100" w:type="dxa"/>
              <w:left w:w="100" w:type="dxa"/>
              <w:bottom w:w="100" w:type="dxa"/>
              <w:right w:w="100" w:type="dxa"/>
            </w:tcMar>
          </w:tcPr>
          <w:p w14:paraId="2708F825" w14:textId="77777777" w:rsidR="00E34D18" w:rsidRPr="00E34D18" w:rsidRDefault="00E34D18" w:rsidP="00141B3D">
            <w:pPr>
              <w:widowControl w:val="0"/>
              <w:pBdr>
                <w:top w:val="nil"/>
                <w:left w:val="nil"/>
                <w:bottom w:val="nil"/>
                <w:right w:val="nil"/>
                <w:between w:val="nil"/>
              </w:pBdr>
              <w:spacing w:before="0" w:after="0" w:line="240" w:lineRule="auto"/>
              <w:rPr>
                <w:b/>
                <w:iCs/>
              </w:rPr>
            </w:pPr>
            <w:r w:rsidRPr="00E34D18">
              <w:rPr>
                <w:b/>
                <w:iCs/>
              </w:rPr>
              <w:t>2c</w:t>
            </w:r>
          </w:p>
          <w:p w14:paraId="1E246A40" w14:textId="77777777" w:rsidR="00E34D18" w:rsidRPr="00E34D18" w:rsidRDefault="00E34D18" w:rsidP="00141B3D">
            <w:pPr>
              <w:widowControl w:val="0"/>
              <w:pBdr>
                <w:top w:val="nil"/>
                <w:left w:val="nil"/>
                <w:bottom w:val="nil"/>
                <w:right w:val="nil"/>
                <w:between w:val="nil"/>
              </w:pBdr>
              <w:spacing w:before="0" w:after="0" w:line="240" w:lineRule="auto"/>
              <w:rPr>
                <w:iCs/>
              </w:rPr>
            </w:pPr>
            <w:r w:rsidRPr="00E34D18">
              <w:rPr>
                <w:iCs/>
              </w:rPr>
              <w:lastRenderedPageBreak/>
              <w:t xml:space="preserve">At </w:t>
            </w:r>
            <w:r w:rsidRPr="00E34D18">
              <w:rPr>
                <w:b/>
                <w:iCs/>
              </w:rPr>
              <w:t>&lt;insert school name&gt;</w:t>
            </w:r>
            <w:r w:rsidRPr="00E34D18">
              <w:rPr>
                <w:iCs/>
              </w:rPr>
              <w:t>, all staff are supported in learning what AI is designed to do and where its limits lie.</w:t>
            </w:r>
          </w:p>
          <w:p w14:paraId="760CE5AD" w14:textId="77777777" w:rsidR="00E34D18" w:rsidRPr="008C312E" w:rsidRDefault="00E34D18" w:rsidP="0026743D">
            <w:pPr>
              <w:pStyle w:val="ListParagraph"/>
              <w:widowControl w:val="0"/>
              <w:numPr>
                <w:ilvl w:val="0"/>
                <w:numId w:val="40"/>
              </w:numPr>
              <w:pBdr>
                <w:top w:val="nil"/>
                <w:left w:val="nil"/>
                <w:bottom w:val="nil"/>
                <w:right w:val="nil"/>
                <w:between w:val="nil"/>
              </w:pBdr>
              <w:spacing w:after="0"/>
              <w:rPr>
                <w:iCs/>
              </w:rPr>
            </w:pPr>
            <w:r w:rsidRPr="008C312E">
              <w:rPr>
                <w:iCs/>
              </w:rPr>
              <w:t>Currently, all AI are Narrow AI, specialised tools that perform one task (e.g., working with text, creating a photo, generating code).</w:t>
            </w:r>
          </w:p>
          <w:p w14:paraId="67D4022D" w14:textId="77777777" w:rsidR="00E34D18" w:rsidRPr="008C312E" w:rsidRDefault="00E34D18" w:rsidP="0026743D">
            <w:pPr>
              <w:pStyle w:val="ListParagraph"/>
              <w:widowControl w:val="0"/>
              <w:numPr>
                <w:ilvl w:val="0"/>
                <w:numId w:val="40"/>
              </w:numPr>
              <w:pBdr>
                <w:top w:val="nil"/>
                <w:left w:val="nil"/>
                <w:bottom w:val="nil"/>
                <w:right w:val="nil"/>
                <w:between w:val="nil"/>
              </w:pBdr>
              <w:spacing w:after="0"/>
              <w:rPr>
                <w:iCs/>
              </w:rPr>
            </w:pPr>
            <w:r w:rsidRPr="008C312E">
              <w:rPr>
                <w:iCs/>
              </w:rPr>
              <w:t>AI tools learn from training data, which can include both helpful patterns and hidden biases.</w:t>
            </w:r>
          </w:p>
          <w:p w14:paraId="4B645A94" w14:textId="77777777" w:rsidR="00E34D18" w:rsidRPr="008C312E" w:rsidRDefault="00E34D18" w:rsidP="0026743D">
            <w:pPr>
              <w:pStyle w:val="ListParagraph"/>
              <w:widowControl w:val="0"/>
              <w:numPr>
                <w:ilvl w:val="0"/>
                <w:numId w:val="40"/>
              </w:numPr>
              <w:pBdr>
                <w:top w:val="nil"/>
                <w:left w:val="nil"/>
                <w:bottom w:val="nil"/>
                <w:right w:val="nil"/>
                <w:between w:val="nil"/>
              </w:pBdr>
              <w:spacing w:after="0"/>
              <w:rPr>
                <w:iCs/>
              </w:rPr>
            </w:pPr>
            <w:r w:rsidRPr="008C312E">
              <w:rPr>
                <w:iCs/>
              </w:rPr>
              <w:t>Generative AI creates new content (text, images, etc.) based on patterns learned during training.</w:t>
            </w:r>
          </w:p>
          <w:p w14:paraId="63F3BE9F" w14:textId="77777777" w:rsidR="00E34D18" w:rsidRPr="008C312E" w:rsidRDefault="00E34D18" w:rsidP="0026743D">
            <w:pPr>
              <w:pStyle w:val="ListParagraph"/>
              <w:widowControl w:val="0"/>
              <w:numPr>
                <w:ilvl w:val="0"/>
                <w:numId w:val="40"/>
              </w:numPr>
              <w:pBdr>
                <w:top w:val="nil"/>
                <w:left w:val="nil"/>
                <w:bottom w:val="nil"/>
                <w:right w:val="nil"/>
                <w:between w:val="nil"/>
              </w:pBdr>
              <w:spacing w:after="0"/>
              <w:rPr>
                <w:iCs/>
              </w:rPr>
            </w:pPr>
            <w:r w:rsidRPr="008C312E">
              <w:rPr>
                <w:iCs/>
              </w:rPr>
              <w:t>AI can replicate human decision-making, including both strengths and flaws. Because of this, AI can unintentionally amplify bias, making human oversight and ethical use essential.</w:t>
            </w:r>
          </w:p>
          <w:p w14:paraId="18E4D851" w14:textId="77777777" w:rsidR="00E34D18" w:rsidRPr="008C312E" w:rsidRDefault="00E34D18" w:rsidP="0026743D">
            <w:pPr>
              <w:pStyle w:val="ListParagraph"/>
              <w:widowControl w:val="0"/>
              <w:numPr>
                <w:ilvl w:val="0"/>
                <w:numId w:val="40"/>
              </w:numPr>
              <w:pBdr>
                <w:top w:val="nil"/>
                <w:left w:val="nil"/>
                <w:bottom w:val="nil"/>
                <w:right w:val="nil"/>
                <w:between w:val="nil"/>
              </w:pBdr>
              <w:spacing w:after="0"/>
              <w:rPr>
                <w:iCs/>
              </w:rPr>
            </w:pPr>
            <w:r w:rsidRPr="008C312E">
              <w:rPr>
                <w:iCs/>
              </w:rPr>
              <w:t>AI is not sentient, it doesn’t have feelings, intentions, or real understanding, and should not be treated as if it does.</w:t>
            </w:r>
          </w:p>
        </w:tc>
      </w:tr>
    </w:tbl>
    <w:p w14:paraId="01236802" w14:textId="77777777" w:rsidR="00E34D18" w:rsidRPr="00E34D18" w:rsidRDefault="00E34D18" w:rsidP="00141B3D">
      <w:pPr>
        <w:widowControl w:val="0"/>
        <w:pBdr>
          <w:top w:val="nil"/>
          <w:left w:val="nil"/>
          <w:bottom w:val="nil"/>
          <w:right w:val="nil"/>
          <w:between w:val="nil"/>
        </w:pBdr>
        <w:spacing w:before="0" w:after="0" w:line="240" w:lineRule="auto"/>
        <w:rPr>
          <w:iCs/>
        </w:rPr>
      </w:pPr>
    </w:p>
    <w:p w14:paraId="6481F3C7" w14:textId="2BDB7D2F" w:rsidR="00D271F7" w:rsidRDefault="00D271F7" w:rsidP="00141B3D">
      <w:pPr>
        <w:pStyle w:val="Heading2"/>
        <w:spacing w:after="0"/>
      </w:pPr>
      <w:bookmarkStart w:id="18" w:name="_Toc209789833"/>
      <w:r>
        <w:t>3. AI principles list</w:t>
      </w:r>
      <w:bookmarkEnd w:id="18"/>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D271F7" w14:paraId="3E4CA88A" w14:textId="77777777" w:rsidTr="00D5437D">
        <w:tc>
          <w:tcPr>
            <w:tcW w:w="10206" w:type="dxa"/>
            <w:shd w:val="clear" w:color="auto" w:fill="D9EAD3"/>
            <w:tcMar>
              <w:top w:w="100" w:type="dxa"/>
              <w:left w:w="100" w:type="dxa"/>
              <w:bottom w:w="100" w:type="dxa"/>
              <w:right w:w="100" w:type="dxa"/>
            </w:tcMar>
          </w:tcPr>
          <w:p w14:paraId="6871FDEB" w14:textId="77777777" w:rsidR="00D271F7" w:rsidRPr="00D271F7" w:rsidRDefault="00D271F7" w:rsidP="00141B3D">
            <w:pPr>
              <w:spacing w:before="0" w:after="0" w:line="240" w:lineRule="auto"/>
              <w:rPr>
                <w:b/>
              </w:rPr>
            </w:pPr>
            <w:r w:rsidRPr="00D271F7">
              <w:rPr>
                <w:b/>
              </w:rPr>
              <w:t>Note on equity and AI use</w:t>
            </w:r>
          </w:p>
          <w:p w14:paraId="78271E66" w14:textId="77777777" w:rsidR="00D271F7" w:rsidRPr="00D271F7" w:rsidRDefault="00D271F7" w:rsidP="00141B3D">
            <w:pPr>
              <w:spacing w:before="0" w:after="0" w:line="240" w:lineRule="auto"/>
            </w:pPr>
            <w:r w:rsidRPr="00D271F7">
              <w:t>At this stage of AI integration, most schools' focus is on exploring and trialling practical uses of AI within the school. We recognise that achieving full equity, where all pupils benefit equally from AI, is a valuable long-term goal but may not be immediately achievable during the early stages of AI adoption.</w:t>
            </w:r>
            <w:r w:rsidRPr="00D271F7">
              <w:br/>
            </w:r>
          </w:p>
          <w:p w14:paraId="0FC61CD4" w14:textId="77777777" w:rsidR="00D271F7" w:rsidRPr="00D271F7" w:rsidRDefault="00D271F7" w:rsidP="00141B3D">
            <w:pPr>
              <w:spacing w:before="0" w:after="0" w:line="240" w:lineRule="auto"/>
              <w:rPr>
                <w:b/>
                <w:i/>
              </w:rPr>
            </w:pPr>
            <w:r w:rsidRPr="00D271F7">
              <w:rPr>
                <w:b/>
              </w:rPr>
              <w:t>The following section provides three alternative sets of example AI principles for adoption.</w:t>
            </w:r>
          </w:p>
        </w:tc>
      </w:tr>
      <w:tr w:rsidR="00D271F7" w14:paraId="5C6F00BF" w14:textId="77777777" w:rsidTr="00D5437D">
        <w:tc>
          <w:tcPr>
            <w:tcW w:w="10206" w:type="dxa"/>
            <w:tcMar>
              <w:top w:w="100" w:type="dxa"/>
              <w:left w:w="100" w:type="dxa"/>
              <w:bottom w:w="100" w:type="dxa"/>
              <w:right w:w="100" w:type="dxa"/>
            </w:tcMar>
          </w:tcPr>
          <w:p w14:paraId="1DEA8077" w14:textId="77777777" w:rsidR="00D271F7" w:rsidRPr="008352B2" w:rsidRDefault="00D271F7" w:rsidP="00141B3D">
            <w:pPr>
              <w:spacing w:before="0" w:after="0" w:line="240" w:lineRule="auto"/>
              <w:rPr>
                <w:rFonts w:eastAsia="Times New Roman" w:cs="Arial"/>
              </w:rPr>
            </w:pPr>
            <w:r w:rsidRPr="008352B2">
              <w:rPr>
                <w:rFonts w:eastAsia="Times New Roman" w:cs="Arial"/>
                <w:b/>
                <w:bCs/>
              </w:rPr>
              <w:t>3a</w:t>
            </w:r>
            <w:r w:rsidRPr="008352B2">
              <w:rPr>
                <w:rFonts w:eastAsia="Times New Roman" w:cs="Arial"/>
                <w:b/>
                <w:bCs/>
              </w:rPr>
              <w:br/>
              <w:t>Overarching principles for AI use in our school</w:t>
            </w:r>
          </w:p>
          <w:p w14:paraId="484F0FE6" w14:textId="77777777" w:rsidR="00D271F7" w:rsidRPr="008352B2" w:rsidRDefault="00D271F7" w:rsidP="0026743D">
            <w:pPr>
              <w:numPr>
                <w:ilvl w:val="0"/>
                <w:numId w:val="12"/>
              </w:numPr>
              <w:overflowPunct/>
              <w:autoSpaceDE/>
              <w:autoSpaceDN/>
              <w:adjustRightInd/>
              <w:spacing w:before="0" w:after="0" w:line="240" w:lineRule="auto"/>
              <w:textAlignment w:val="auto"/>
              <w:rPr>
                <w:rFonts w:eastAsia="Times New Roman" w:cs="Arial"/>
              </w:rPr>
            </w:pPr>
            <w:r w:rsidRPr="008352B2">
              <w:rPr>
                <w:rFonts w:eastAsia="Times New Roman" w:cs="Arial"/>
                <w:b/>
                <w:bCs/>
              </w:rPr>
              <w:t>Ethical and safe use</w:t>
            </w:r>
            <w:r w:rsidRPr="008352B2">
              <w:rPr>
                <w:rFonts w:eastAsia="Times New Roman" w:cs="Arial"/>
              </w:rPr>
              <w:t>: AI technologies will be used in ways that prioritise pupil safety, uphold data protection regulations including UK General Data Protection Regulation (UK GDPR), and respect individual rights and dignity.</w:t>
            </w:r>
          </w:p>
          <w:p w14:paraId="1C21CD03" w14:textId="77777777" w:rsidR="00D271F7" w:rsidRPr="008352B2" w:rsidRDefault="00D271F7" w:rsidP="0026743D">
            <w:pPr>
              <w:numPr>
                <w:ilvl w:val="0"/>
                <w:numId w:val="12"/>
              </w:numPr>
              <w:overflowPunct/>
              <w:autoSpaceDE/>
              <w:autoSpaceDN/>
              <w:adjustRightInd/>
              <w:spacing w:before="0" w:after="0" w:line="240" w:lineRule="auto"/>
              <w:textAlignment w:val="auto"/>
              <w:rPr>
                <w:rFonts w:eastAsia="Times New Roman" w:cs="Arial"/>
              </w:rPr>
            </w:pPr>
            <w:r w:rsidRPr="008352B2">
              <w:rPr>
                <w:rFonts w:eastAsia="Times New Roman" w:cs="Arial"/>
                <w:b/>
                <w:bCs/>
              </w:rPr>
              <w:t>Human oversight and accountability</w:t>
            </w:r>
            <w:r w:rsidRPr="008352B2">
              <w:rPr>
                <w:rFonts w:eastAsia="Times New Roman" w:cs="Arial"/>
              </w:rPr>
              <w:t>: all AI-assisted decisions will be subject to human judgment. Staff remain responsible for all educational and administrative outcomes.</w:t>
            </w:r>
          </w:p>
          <w:p w14:paraId="57C2B97D" w14:textId="77777777" w:rsidR="00D271F7" w:rsidRPr="008352B2" w:rsidRDefault="00D271F7" w:rsidP="0026743D">
            <w:pPr>
              <w:numPr>
                <w:ilvl w:val="0"/>
                <w:numId w:val="12"/>
              </w:numPr>
              <w:overflowPunct/>
              <w:autoSpaceDE/>
              <w:autoSpaceDN/>
              <w:adjustRightInd/>
              <w:spacing w:before="0" w:after="0" w:line="240" w:lineRule="auto"/>
              <w:textAlignment w:val="auto"/>
              <w:rPr>
                <w:rFonts w:eastAsia="Times New Roman" w:cs="Arial"/>
              </w:rPr>
            </w:pPr>
            <w:r w:rsidRPr="008352B2">
              <w:rPr>
                <w:rFonts w:eastAsia="Times New Roman" w:cs="Arial"/>
                <w:b/>
                <w:bCs/>
              </w:rPr>
              <w:t>Educational value first</w:t>
            </w:r>
            <w:r w:rsidRPr="008352B2">
              <w:rPr>
                <w:rFonts w:eastAsia="Times New Roman" w:cs="Arial"/>
              </w:rPr>
              <w:t>: AI will only be used where it enhances learning, improves inclusion, or supports high-quality teaching and administrative efficiency.</w:t>
            </w:r>
          </w:p>
          <w:p w14:paraId="6452E299" w14:textId="77777777" w:rsidR="00D271F7" w:rsidRPr="008352B2" w:rsidRDefault="00D271F7" w:rsidP="0026743D">
            <w:pPr>
              <w:numPr>
                <w:ilvl w:val="0"/>
                <w:numId w:val="12"/>
              </w:numPr>
              <w:overflowPunct/>
              <w:autoSpaceDE/>
              <w:autoSpaceDN/>
              <w:adjustRightInd/>
              <w:spacing w:before="0" w:after="0" w:line="240" w:lineRule="auto"/>
              <w:textAlignment w:val="auto"/>
              <w:rPr>
                <w:rFonts w:eastAsia="Times New Roman" w:cs="Arial"/>
              </w:rPr>
            </w:pPr>
            <w:r w:rsidRPr="008352B2">
              <w:rPr>
                <w:rFonts w:eastAsia="Times New Roman" w:cs="Arial"/>
                <w:b/>
                <w:bCs/>
              </w:rPr>
              <w:t>Transparency and fairness</w:t>
            </w:r>
            <w:r w:rsidRPr="008352B2">
              <w:rPr>
                <w:rFonts w:eastAsia="Times New Roman" w:cs="Arial"/>
              </w:rPr>
              <w:t>: the purpose, function, and limits of AI tools must be communicated clearly to all staff, pupils, and stakeholders. Bias and inequality will be actively monitored.</w:t>
            </w:r>
          </w:p>
          <w:p w14:paraId="5F4B0796" w14:textId="2B288187" w:rsidR="00D271F7" w:rsidRPr="00D271F7" w:rsidRDefault="00D271F7" w:rsidP="0026743D">
            <w:pPr>
              <w:numPr>
                <w:ilvl w:val="0"/>
                <w:numId w:val="12"/>
              </w:numPr>
              <w:overflowPunct/>
              <w:autoSpaceDE/>
              <w:autoSpaceDN/>
              <w:adjustRightInd/>
              <w:spacing w:before="0" w:after="0" w:line="240" w:lineRule="auto"/>
              <w:textAlignment w:val="auto"/>
              <w:rPr>
                <w:rFonts w:eastAsia="Times New Roman" w:cs="Arial"/>
              </w:rPr>
            </w:pPr>
            <w:r w:rsidRPr="008352B2">
              <w:rPr>
                <w:rFonts w:eastAsia="Times New Roman" w:cs="Arial"/>
                <w:b/>
                <w:bCs/>
              </w:rPr>
              <w:t>Review and adaptation</w:t>
            </w:r>
            <w:r w:rsidRPr="008352B2">
              <w:rPr>
                <w:rFonts w:eastAsia="Times New Roman" w:cs="Arial"/>
              </w:rPr>
              <w:t>: AI use will be reviewed annually, with mechanisms in place for staff, parents, and pupils to raise concerns, suggest improvements, or propose new uses.</w:t>
            </w:r>
          </w:p>
        </w:tc>
      </w:tr>
      <w:tr w:rsidR="00D271F7" w14:paraId="32C2FE15" w14:textId="77777777" w:rsidTr="00D5437D">
        <w:tc>
          <w:tcPr>
            <w:tcW w:w="10206" w:type="dxa"/>
            <w:tcMar>
              <w:top w:w="100" w:type="dxa"/>
              <w:left w:w="100" w:type="dxa"/>
              <w:bottom w:w="100" w:type="dxa"/>
              <w:right w:w="100" w:type="dxa"/>
            </w:tcMar>
          </w:tcPr>
          <w:p w14:paraId="297C97E0" w14:textId="77777777" w:rsidR="00D271F7" w:rsidRPr="00A61653" w:rsidRDefault="00D271F7" w:rsidP="00141B3D">
            <w:pPr>
              <w:spacing w:before="0" w:after="0" w:line="240" w:lineRule="auto"/>
              <w:rPr>
                <w:rFonts w:eastAsia="Times New Roman" w:cs="Arial"/>
              </w:rPr>
            </w:pPr>
            <w:r w:rsidRPr="00A61653">
              <w:rPr>
                <w:rFonts w:eastAsia="Times New Roman" w:cs="Arial"/>
                <w:b/>
                <w:bCs/>
              </w:rPr>
              <w:t>3b</w:t>
            </w:r>
            <w:r w:rsidRPr="00A61653">
              <w:rPr>
                <w:rFonts w:eastAsia="Times New Roman" w:cs="Arial"/>
                <w:b/>
                <w:bCs/>
              </w:rPr>
              <w:br/>
              <w:t>Our school’s principles for using AI</w:t>
            </w:r>
          </w:p>
          <w:p w14:paraId="2BDB22D9" w14:textId="77777777" w:rsidR="00D271F7" w:rsidRPr="00A61653" w:rsidRDefault="00D271F7" w:rsidP="0026743D">
            <w:pPr>
              <w:numPr>
                <w:ilvl w:val="0"/>
                <w:numId w:val="11"/>
              </w:numPr>
              <w:overflowPunct/>
              <w:autoSpaceDE/>
              <w:autoSpaceDN/>
              <w:adjustRightInd/>
              <w:spacing w:before="0" w:after="0" w:line="240" w:lineRule="auto"/>
              <w:textAlignment w:val="auto"/>
              <w:rPr>
                <w:rFonts w:eastAsia="Times New Roman" w:cs="Arial"/>
              </w:rPr>
            </w:pPr>
            <w:r w:rsidRPr="00A61653">
              <w:rPr>
                <w:rFonts w:eastAsia="Times New Roman" w:cs="Arial"/>
                <w:b/>
                <w:bCs/>
              </w:rPr>
              <w:t>AI should help, not harm</w:t>
            </w:r>
            <w:r w:rsidRPr="00A61653">
              <w:rPr>
                <w:rFonts w:eastAsia="Times New Roman" w:cs="Arial"/>
              </w:rPr>
              <w:t>: we only use AI in ways that keep everyone safe, protect privacy, and support good learning.</w:t>
            </w:r>
          </w:p>
          <w:p w14:paraId="10D4BAB3" w14:textId="77777777" w:rsidR="00D271F7" w:rsidRPr="00A61653" w:rsidRDefault="00D271F7" w:rsidP="0026743D">
            <w:pPr>
              <w:numPr>
                <w:ilvl w:val="0"/>
                <w:numId w:val="11"/>
              </w:numPr>
              <w:overflowPunct/>
              <w:autoSpaceDE/>
              <w:autoSpaceDN/>
              <w:adjustRightInd/>
              <w:spacing w:before="0" w:after="0" w:line="240" w:lineRule="auto"/>
              <w:textAlignment w:val="auto"/>
              <w:rPr>
                <w:rFonts w:eastAsia="Times New Roman" w:cs="Arial"/>
              </w:rPr>
            </w:pPr>
            <w:r w:rsidRPr="00A61653">
              <w:rPr>
                <w:rFonts w:eastAsia="Times New Roman" w:cs="Arial"/>
                <w:b/>
                <w:bCs/>
              </w:rPr>
              <w:t>Humans make the final decisions</w:t>
            </w:r>
            <w:r w:rsidRPr="00A61653">
              <w:rPr>
                <w:rFonts w:eastAsia="Times New Roman" w:cs="Arial"/>
              </w:rPr>
              <w:t>: AI might give us ideas or save time, but people, not machines, always make the essential choices.</w:t>
            </w:r>
          </w:p>
          <w:p w14:paraId="4C0B0CAA" w14:textId="77777777" w:rsidR="00D271F7" w:rsidRPr="00A61653" w:rsidRDefault="00D271F7" w:rsidP="0026743D">
            <w:pPr>
              <w:numPr>
                <w:ilvl w:val="0"/>
                <w:numId w:val="11"/>
              </w:numPr>
              <w:overflowPunct/>
              <w:autoSpaceDE/>
              <w:autoSpaceDN/>
              <w:adjustRightInd/>
              <w:spacing w:before="0" w:after="0" w:line="240" w:lineRule="auto"/>
              <w:textAlignment w:val="auto"/>
              <w:rPr>
                <w:rFonts w:eastAsia="Times New Roman" w:cs="Arial"/>
              </w:rPr>
            </w:pPr>
            <w:r w:rsidRPr="00A61653">
              <w:rPr>
                <w:rFonts w:eastAsia="Times New Roman" w:cs="Arial"/>
                <w:b/>
                <w:bCs/>
              </w:rPr>
              <w:t>Learning comes first</w:t>
            </w:r>
            <w:r w:rsidRPr="00A61653">
              <w:rPr>
                <w:rFonts w:eastAsia="Times New Roman" w:cs="Arial"/>
              </w:rPr>
              <w:t>: we only use AI if it makes lessons more interesting, helps people learn better, or makes school life run more smoothly.</w:t>
            </w:r>
          </w:p>
          <w:p w14:paraId="5EF1B2F8" w14:textId="77777777" w:rsidR="00D271F7" w:rsidRPr="00A61653" w:rsidRDefault="00D271F7" w:rsidP="0026743D">
            <w:pPr>
              <w:numPr>
                <w:ilvl w:val="0"/>
                <w:numId w:val="11"/>
              </w:numPr>
              <w:overflowPunct/>
              <w:autoSpaceDE/>
              <w:autoSpaceDN/>
              <w:adjustRightInd/>
              <w:spacing w:before="0" w:after="0" w:line="240" w:lineRule="auto"/>
              <w:textAlignment w:val="auto"/>
              <w:rPr>
                <w:rFonts w:eastAsia="Times New Roman" w:cs="Arial"/>
              </w:rPr>
            </w:pPr>
            <w:r w:rsidRPr="00A61653">
              <w:rPr>
                <w:rFonts w:eastAsia="Times New Roman" w:cs="Arial"/>
                <w:b/>
                <w:bCs/>
              </w:rPr>
              <w:t>We’ll keep it fair and honest</w:t>
            </w:r>
            <w:r w:rsidRPr="00A61653">
              <w:rPr>
                <w:rFonts w:eastAsia="Times New Roman" w:cs="Arial"/>
              </w:rPr>
              <w:t>: everyone will know how AI is being used. We won’t allow unfair treatment, and we’ll check for mistakes or bias.</w:t>
            </w:r>
          </w:p>
          <w:p w14:paraId="796BAC6E" w14:textId="77777777" w:rsidR="00D271F7" w:rsidRPr="00172D73" w:rsidRDefault="00D271F7" w:rsidP="0026743D">
            <w:pPr>
              <w:numPr>
                <w:ilvl w:val="0"/>
                <w:numId w:val="11"/>
              </w:numPr>
              <w:overflowPunct/>
              <w:autoSpaceDE/>
              <w:autoSpaceDN/>
              <w:adjustRightInd/>
              <w:spacing w:before="0" w:after="0" w:line="240" w:lineRule="auto"/>
              <w:textAlignment w:val="auto"/>
              <w:rPr>
                <w:rFonts w:eastAsia="Times New Roman" w:cs="Arial"/>
              </w:rPr>
            </w:pPr>
            <w:r w:rsidRPr="00A61653">
              <w:rPr>
                <w:rFonts w:eastAsia="Times New Roman" w:cs="Arial"/>
                <w:b/>
                <w:bCs/>
              </w:rPr>
              <w:lastRenderedPageBreak/>
              <w:t>You can speak up</w:t>
            </w:r>
            <w:r w:rsidRPr="00A61653">
              <w:rPr>
                <w:rFonts w:eastAsia="Times New Roman" w:cs="Arial"/>
              </w:rPr>
              <w:t>: anyone in the school community can ask questions, raise concerns, or suggest new ideas about AI use. We’ll listen and review regularly.</w:t>
            </w:r>
          </w:p>
        </w:tc>
      </w:tr>
      <w:tr w:rsidR="00D271F7" w14:paraId="643D1087" w14:textId="77777777" w:rsidTr="00D5437D">
        <w:tc>
          <w:tcPr>
            <w:tcW w:w="10206" w:type="dxa"/>
            <w:tcMar>
              <w:top w:w="100" w:type="dxa"/>
              <w:left w:w="100" w:type="dxa"/>
              <w:bottom w:w="100" w:type="dxa"/>
              <w:right w:w="100" w:type="dxa"/>
            </w:tcMar>
          </w:tcPr>
          <w:p w14:paraId="7D9A4ADC" w14:textId="36651E4D" w:rsidR="00D271F7" w:rsidRPr="00E9775C" w:rsidRDefault="00D271F7" w:rsidP="00141B3D">
            <w:pPr>
              <w:spacing w:before="0" w:after="0" w:line="240" w:lineRule="auto"/>
              <w:rPr>
                <w:rFonts w:eastAsia="Times New Roman" w:cs="Arial"/>
              </w:rPr>
            </w:pPr>
            <w:r w:rsidRPr="00E9775C">
              <w:rPr>
                <w:rFonts w:eastAsia="Times New Roman" w:cs="Arial"/>
                <w:b/>
                <w:bCs/>
              </w:rPr>
              <w:lastRenderedPageBreak/>
              <w:t>3c</w:t>
            </w:r>
            <w:r w:rsidRPr="00E9775C">
              <w:rPr>
                <w:rFonts w:eastAsia="Times New Roman" w:cs="Arial"/>
                <w:b/>
                <w:bCs/>
              </w:rPr>
              <w:br/>
              <w:t xml:space="preserve">Strategic principles for responsible AI adoption </w:t>
            </w:r>
          </w:p>
          <w:p w14:paraId="2336D4F5" w14:textId="77777777" w:rsidR="00D271F7" w:rsidRPr="00E9775C"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Purpose-driven deployment</w:t>
            </w:r>
            <w:r w:rsidRPr="00E9775C">
              <w:rPr>
                <w:rFonts w:eastAsia="Times New Roman" w:cs="Arial"/>
              </w:rPr>
              <w:t>: AI is implemented only where it aligns with our school’s mission to improve learning, wellbeing, or operational efficiency.</w:t>
            </w:r>
          </w:p>
          <w:p w14:paraId="09947860" w14:textId="77777777" w:rsidR="00D271F7" w:rsidRPr="00E9775C"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Safeguarding, privacy, and trust</w:t>
            </w:r>
            <w:r w:rsidRPr="00E9775C">
              <w:rPr>
                <w:rFonts w:eastAsia="Times New Roman" w:cs="Arial"/>
              </w:rPr>
              <w:t>: all AI use must adhere to safeguarding standards and data protection law, fostering trust among staff, pupils, and families.</w:t>
            </w:r>
          </w:p>
          <w:p w14:paraId="1FDAA549" w14:textId="77777777" w:rsidR="00D271F7" w:rsidRPr="00E9775C"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Augmentation, not replacement</w:t>
            </w:r>
            <w:r w:rsidRPr="00E9775C">
              <w:rPr>
                <w:rFonts w:eastAsia="Times New Roman" w:cs="Arial"/>
              </w:rPr>
              <w:t>: AI tools support – but never replace – the professional judgement of educators and the personal relationships at the heart of education.</w:t>
            </w:r>
          </w:p>
          <w:p w14:paraId="2203B405" w14:textId="77777777" w:rsidR="00D271F7" w:rsidRPr="00E9775C"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Equity and accessibility</w:t>
            </w:r>
            <w:r w:rsidRPr="00E9775C">
              <w:rPr>
                <w:rFonts w:eastAsia="Times New Roman" w:cs="Arial"/>
              </w:rPr>
              <w:t>: we prioritise AI applications that close gaps, reduce barriers, and empower diverse learners, including those with special educational needs and disabilities (SEND).</w:t>
            </w:r>
          </w:p>
          <w:p w14:paraId="031DD6C6" w14:textId="77777777" w:rsidR="00D271F7" w:rsidRPr="00E9775C"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Transparency and professional development</w:t>
            </w:r>
            <w:r w:rsidRPr="00E9775C">
              <w:rPr>
                <w:rFonts w:eastAsia="Times New Roman" w:cs="Arial"/>
              </w:rPr>
              <w:t>: we promote understanding of how AI works and invest in staff continuing professional development (CPD) to ensure informed and confident use across roles.</w:t>
            </w:r>
          </w:p>
          <w:p w14:paraId="2AC50AD3" w14:textId="77777777" w:rsidR="00D271F7" w:rsidRPr="00172D73" w:rsidRDefault="00D271F7" w:rsidP="0026743D">
            <w:pPr>
              <w:numPr>
                <w:ilvl w:val="0"/>
                <w:numId w:val="13"/>
              </w:numPr>
              <w:overflowPunct/>
              <w:autoSpaceDE/>
              <w:autoSpaceDN/>
              <w:adjustRightInd/>
              <w:spacing w:before="0" w:after="0" w:line="240" w:lineRule="auto"/>
              <w:textAlignment w:val="auto"/>
              <w:rPr>
                <w:rFonts w:eastAsia="Times New Roman" w:cs="Arial"/>
              </w:rPr>
            </w:pPr>
            <w:r w:rsidRPr="00E9775C">
              <w:rPr>
                <w:rFonts w:eastAsia="Times New Roman" w:cs="Arial"/>
                <w:b/>
                <w:bCs/>
              </w:rPr>
              <w:t>Ongoing evaluation and co-design</w:t>
            </w:r>
            <w:r w:rsidRPr="00E9775C">
              <w:rPr>
                <w:rFonts w:eastAsia="Times New Roman" w:cs="Arial"/>
              </w:rPr>
              <w:t>: AI strategy is not static. We will regularly evaluate tools, gather community input, and adapt our approach as the technology and needs evolve.</w:t>
            </w:r>
          </w:p>
        </w:tc>
      </w:tr>
    </w:tbl>
    <w:p w14:paraId="007464AE" w14:textId="77777777" w:rsidR="002B0BBB" w:rsidRDefault="002B0BBB" w:rsidP="00141B3D">
      <w:pPr>
        <w:spacing w:before="0" w:after="0" w:line="240" w:lineRule="auto"/>
      </w:pPr>
    </w:p>
    <w:p w14:paraId="51BEE4A1" w14:textId="77777777" w:rsidR="00465CBD" w:rsidRDefault="00465CBD" w:rsidP="008C312E">
      <w:pPr>
        <w:pStyle w:val="Heading2"/>
      </w:pPr>
      <w:bookmarkStart w:id="19" w:name="_Toc209789834"/>
      <w:r>
        <w:t>4. Task lists</w:t>
      </w:r>
      <w:bookmarkEnd w:id="19"/>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465CBD" w14:paraId="2C3B50D0" w14:textId="77777777" w:rsidTr="00D5437D">
        <w:tc>
          <w:tcPr>
            <w:tcW w:w="10206" w:type="dxa"/>
            <w:shd w:val="clear" w:color="auto" w:fill="D9EAD3"/>
            <w:tcMar>
              <w:top w:w="100" w:type="dxa"/>
              <w:left w:w="100" w:type="dxa"/>
              <w:bottom w:w="100" w:type="dxa"/>
              <w:right w:w="100" w:type="dxa"/>
            </w:tcMar>
          </w:tcPr>
          <w:p w14:paraId="2355C38A" w14:textId="77777777" w:rsidR="00465CBD" w:rsidRPr="004C0ABF" w:rsidRDefault="00465CBD" w:rsidP="00141B3D">
            <w:pPr>
              <w:widowControl w:val="0"/>
              <w:spacing w:before="0" w:after="0" w:line="240" w:lineRule="auto"/>
              <w:rPr>
                <w:iCs/>
              </w:rPr>
            </w:pPr>
            <w:r w:rsidRPr="004C0ABF">
              <w:rPr>
                <w:iCs/>
              </w:rPr>
              <w:t>If you opt for a task list, evidence suggests that involving staff in its creation and ongoing adaptation increases engagement and compliance. The first example is very specific. Later examples define areas for AI use rather than specific tasks.</w:t>
            </w:r>
          </w:p>
        </w:tc>
      </w:tr>
      <w:tr w:rsidR="00465CBD" w14:paraId="36F76A65" w14:textId="77777777" w:rsidTr="00D5437D">
        <w:tc>
          <w:tcPr>
            <w:tcW w:w="10206" w:type="dxa"/>
            <w:tcMar>
              <w:top w:w="100" w:type="dxa"/>
              <w:left w:w="100" w:type="dxa"/>
              <w:bottom w:w="100" w:type="dxa"/>
              <w:right w:w="100" w:type="dxa"/>
            </w:tcMar>
          </w:tcPr>
          <w:p w14:paraId="7A980091" w14:textId="77777777" w:rsidR="00465CBD" w:rsidRPr="0026743D" w:rsidRDefault="00465CBD" w:rsidP="0026743D">
            <w:pPr>
              <w:rPr>
                <w:b/>
                <w:bCs/>
              </w:rPr>
            </w:pPr>
            <w:r w:rsidRPr="0026743D">
              <w:rPr>
                <w:b/>
                <w:bCs/>
              </w:rPr>
              <w:t>4a</w:t>
            </w:r>
          </w:p>
          <w:p w14:paraId="345AC60B" w14:textId="77777777" w:rsidR="00465CBD" w:rsidRPr="00D77020" w:rsidRDefault="00465CBD" w:rsidP="00141B3D">
            <w:pPr>
              <w:spacing w:before="0" w:after="0" w:line="240" w:lineRule="auto"/>
              <w:rPr>
                <w:rFonts w:eastAsia="Times New Roman" w:cs="Arial"/>
              </w:rPr>
            </w:pPr>
            <w:r w:rsidRPr="00D77020">
              <w:rPr>
                <w:rFonts w:eastAsia="Times New Roman" w:cs="Arial"/>
                <w:b/>
                <w:bCs/>
              </w:rPr>
              <w:t>&lt;insert school name&gt; has agreed to the following tasks that AI can be used for</w:t>
            </w:r>
            <w:r w:rsidRPr="00051141">
              <w:rPr>
                <w:rFonts w:eastAsia="Times New Roman" w:cs="Arial"/>
                <w:b/>
                <w:bCs/>
              </w:rPr>
              <w:t>:</w:t>
            </w:r>
          </w:p>
          <w:p w14:paraId="196C6825"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lesson planning</w:t>
            </w:r>
          </w:p>
          <w:p w14:paraId="6EE4063E"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generating dictated paragraphs for spelling tests</w:t>
            </w:r>
          </w:p>
          <w:p w14:paraId="3CD05835"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generating assessment/test questions</w:t>
            </w:r>
          </w:p>
          <w:p w14:paraId="1FD4C172"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creating homework activities/questions</w:t>
            </w:r>
          </w:p>
          <w:p w14:paraId="400E043C"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generating sentence examples in literacy</w:t>
            </w:r>
          </w:p>
          <w:p w14:paraId="74C5591F"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creating overviews of lesson plans and units of learning as a starting point for planning</w:t>
            </w:r>
          </w:p>
          <w:p w14:paraId="51F8E69B"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generating wording for objectives</w:t>
            </w:r>
          </w:p>
          <w:p w14:paraId="54B3BB53"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end-of-year report statements</w:t>
            </w:r>
          </w:p>
          <w:p w14:paraId="0E263207"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draft emails and letters</w:t>
            </w:r>
          </w:p>
          <w:p w14:paraId="6A59E5F8"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summarising online documents</w:t>
            </w:r>
          </w:p>
          <w:p w14:paraId="15D85A7A"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creating draft policies and other documents</w:t>
            </w:r>
          </w:p>
          <w:p w14:paraId="2813A5B5" w14:textId="77777777"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creating summaries</w:t>
            </w:r>
          </w:p>
          <w:p w14:paraId="14C8CAC0" w14:textId="49051C7E" w:rsidR="00465CBD" w:rsidRPr="00D77020" w:rsidRDefault="00465CBD" w:rsidP="0026743D">
            <w:pPr>
              <w:numPr>
                <w:ilvl w:val="0"/>
                <w:numId w:val="14"/>
              </w:numPr>
              <w:overflowPunct/>
              <w:autoSpaceDE/>
              <w:autoSpaceDN/>
              <w:adjustRightInd/>
              <w:spacing w:before="0" w:after="0" w:line="240" w:lineRule="auto"/>
              <w:textAlignment w:val="auto"/>
              <w:rPr>
                <w:rFonts w:eastAsia="Times New Roman" w:cs="Arial"/>
              </w:rPr>
            </w:pPr>
            <w:r w:rsidRPr="00D77020">
              <w:rPr>
                <w:rFonts w:eastAsia="Times New Roman" w:cs="Arial"/>
              </w:rPr>
              <w:t>generating objectives and success criteria for action plans and reports</w:t>
            </w:r>
            <w:r>
              <w:rPr>
                <w:rFonts w:eastAsia="Times New Roman" w:cs="Arial"/>
              </w:rPr>
              <w:t>.</w:t>
            </w:r>
          </w:p>
          <w:p w14:paraId="69492AAF" w14:textId="03928F04" w:rsidR="00465CBD" w:rsidRPr="00465CBD" w:rsidRDefault="00465CBD" w:rsidP="00141B3D">
            <w:pPr>
              <w:spacing w:before="0" w:after="0" w:line="240" w:lineRule="auto"/>
              <w:rPr>
                <w:rFonts w:eastAsia="Times New Roman" w:cs="Arial"/>
              </w:rPr>
            </w:pPr>
            <w:r>
              <w:rPr>
                <w:rFonts w:eastAsia="Times New Roman" w:cs="Arial"/>
              </w:rPr>
              <w:t>A</w:t>
            </w:r>
            <w:r w:rsidRPr="00D77020">
              <w:rPr>
                <w:rFonts w:eastAsia="Times New Roman" w:cs="Arial"/>
              </w:rPr>
              <w:t>ll staff members are encouraged to suggest updates or new uses for AI. requests should be submitted to the headteacher or the digital/tech team.</w:t>
            </w:r>
            <w:r w:rsidRPr="00051141">
              <w:rPr>
                <w:rFonts w:eastAsia="Times New Roman" w:cs="Arial"/>
              </w:rPr>
              <w:t xml:space="preserve"> </w:t>
            </w:r>
            <w:r w:rsidRPr="00D77020">
              <w:rPr>
                <w:rFonts w:eastAsia="Times New Roman" w:cs="Arial"/>
                <w:b/>
                <w:bCs/>
              </w:rPr>
              <w:t>&lt;</w:t>
            </w:r>
            <w:r>
              <w:rPr>
                <w:rFonts w:eastAsia="Times New Roman" w:cs="Arial"/>
                <w:b/>
                <w:bCs/>
              </w:rPr>
              <w:t>Y</w:t>
            </w:r>
            <w:r w:rsidRPr="00D77020">
              <w:rPr>
                <w:rFonts w:eastAsia="Times New Roman" w:cs="Arial"/>
                <w:b/>
                <w:bCs/>
              </w:rPr>
              <w:t>ou may wish to add a timescale to the review process&gt;</w:t>
            </w:r>
          </w:p>
        </w:tc>
      </w:tr>
      <w:tr w:rsidR="00465CBD" w14:paraId="17DCBA52" w14:textId="77777777" w:rsidTr="00D5437D">
        <w:tc>
          <w:tcPr>
            <w:tcW w:w="10206" w:type="dxa"/>
            <w:tcMar>
              <w:top w:w="100" w:type="dxa"/>
              <w:left w:w="100" w:type="dxa"/>
              <w:bottom w:w="100" w:type="dxa"/>
              <w:right w:w="100" w:type="dxa"/>
            </w:tcMar>
          </w:tcPr>
          <w:p w14:paraId="4CB970F8" w14:textId="77777777" w:rsidR="00465CBD" w:rsidRPr="0026743D" w:rsidRDefault="00465CBD" w:rsidP="0026743D">
            <w:pPr>
              <w:rPr>
                <w:b/>
                <w:bCs/>
              </w:rPr>
            </w:pPr>
            <w:r w:rsidRPr="0026743D">
              <w:rPr>
                <w:b/>
                <w:bCs/>
              </w:rPr>
              <w:t>4b</w:t>
            </w:r>
          </w:p>
          <w:p w14:paraId="012FB07D" w14:textId="77777777" w:rsidR="00465CBD" w:rsidRPr="00967F2B" w:rsidRDefault="00465CBD" w:rsidP="00141B3D">
            <w:pPr>
              <w:spacing w:before="0" w:after="0" w:line="240" w:lineRule="auto"/>
              <w:rPr>
                <w:rFonts w:eastAsia="Times New Roman" w:cs="Arial"/>
              </w:rPr>
            </w:pPr>
            <w:r w:rsidRPr="00051141">
              <w:rPr>
                <w:rFonts w:eastAsia="Times New Roman" w:cs="Arial"/>
                <w:b/>
                <w:bCs/>
              </w:rPr>
              <w:t>A</w:t>
            </w:r>
            <w:r w:rsidRPr="00967F2B">
              <w:rPr>
                <w:rFonts w:eastAsia="Times New Roman" w:cs="Arial"/>
                <w:b/>
                <w:bCs/>
              </w:rPr>
              <w:t>t &lt;insert school name&gt;, staff have agreed to use AI only in the following areas to support learning and school operations</w:t>
            </w:r>
            <w:r>
              <w:rPr>
                <w:rFonts w:eastAsia="Times New Roman"/>
                <w:b/>
                <w:bCs/>
              </w:rPr>
              <w:t>, such as:</w:t>
            </w:r>
          </w:p>
          <w:p w14:paraId="1D926F73" w14:textId="77777777"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lastRenderedPageBreak/>
              <w:t>personalised learning: AI helps tailor resources to each pupil’s unique needs, making learning more meaningful and effective</w:t>
            </w:r>
          </w:p>
          <w:p w14:paraId="15CA3F8F" w14:textId="77777777"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t>assessment and feedback: AI tools support teachers by tracking progress and offering prompt feedback to help pupils grow</w:t>
            </w:r>
          </w:p>
          <w:p w14:paraId="0AF51972" w14:textId="77777777"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t>curriculum support: using AI to improve lesson planning and resource creation</w:t>
            </w:r>
          </w:p>
          <w:p w14:paraId="77DDE6FE" w14:textId="77777777"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t>SEND support: using AI tools to adapt lesson resources for pupils with particular needs</w:t>
            </w:r>
          </w:p>
          <w:p w14:paraId="16F385CA" w14:textId="77777777"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t>remote learning: designing homework tasks that reflect and check on knowledge acquisition</w:t>
            </w:r>
          </w:p>
          <w:p w14:paraId="17605AA5" w14:textId="6422EFAA" w:rsidR="00465CBD" w:rsidRPr="00967F2B" w:rsidRDefault="00465CBD" w:rsidP="0026743D">
            <w:pPr>
              <w:numPr>
                <w:ilvl w:val="0"/>
                <w:numId w:val="15"/>
              </w:numPr>
              <w:overflowPunct/>
              <w:autoSpaceDE/>
              <w:autoSpaceDN/>
              <w:adjustRightInd/>
              <w:spacing w:before="0" w:after="0" w:line="240" w:lineRule="auto"/>
              <w:textAlignment w:val="auto"/>
              <w:rPr>
                <w:rFonts w:eastAsia="Times New Roman" w:cs="Arial"/>
              </w:rPr>
            </w:pPr>
            <w:r w:rsidRPr="00967F2B">
              <w:rPr>
                <w:rFonts w:eastAsia="Times New Roman" w:cs="Arial"/>
              </w:rPr>
              <w:t>administrative support: AI may assist with non-teaching tasks such as summarising meeting notes or organising school data, helping staff focus more on pupil needs</w:t>
            </w:r>
            <w:r>
              <w:rPr>
                <w:rFonts w:eastAsia="Times New Roman" w:cs="Arial"/>
              </w:rPr>
              <w:t>.</w:t>
            </w:r>
          </w:p>
          <w:p w14:paraId="2BB69E1E" w14:textId="2B5145D8" w:rsidR="00465CBD" w:rsidRPr="00051141" w:rsidRDefault="00465CBD" w:rsidP="00141B3D">
            <w:pPr>
              <w:spacing w:before="0" w:after="0" w:line="240" w:lineRule="auto"/>
              <w:rPr>
                <w:rFonts w:cs="Arial"/>
                <w:b/>
              </w:rPr>
            </w:pPr>
            <w:r>
              <w:rPr>
                <w:rFonts w:eastAsia="Times New Roman"/>
              </w:rPr>
              <w:t>A</w:t>
            </w:r>
            <w:r w:rsidRPr="00967F2B">
              <w:rPr>
                <w:rFonts w:eastAsia="Times New Roman" w:cs="Arial"/>
              </w:rPr>
              <w:t>ny member of the school community is welcome to ask the headteacher or digital/tech team to review or suggest changes to these agreed uses. new proposals will be carefully considered through our regular review process.</w:t>
            </w:r>
            <w:r>
              <w:rPr>
                <w:rFonts w:eastAsia="Times New Roman"/>
              </w:rPr>
              <w:t xml:space="preserve"> </w:t>
            </w:r>
            <w:r w:rsidRPr="00967F2B">
              <w:rPr>
                <w:rFonts w:eastAsia="Times New Roman" w:cs="Arial"/>
                <w:b/>
                <w:bCs/>
              </w:rPr>
              <w:t>&lt;</w:t>
            </w:r>
            <w:r>
              <w:rPr>
                <w:rFonts w:eastAsia="Times New Roman"/>
                <w:b/>
                <w:bCs/>
              </w:rPr>
              <w:t>Y</w:t>
            </w:r>
            <w:r w:rsidRPr="00967F2B">
              <w:rPr>
                <w:rFonts w:eastAsia="Times New Roman" w:cs="Arial"/>
                <w:b/>
                <w:bCs/>
              </w:rPr>
              <w:t>ou may wish to add a timescale to the review process&gt;</w:t>
            </w:r>
          </w:p>
        </w:tc>
      </w:tr>
      <w:tr w:rsidR="00465CBD" w14:paraId="037C4C47" w14:textId="77777777" w:rsidTr="00D5437D">
        <w:tc>
          <w:tcPr>
            <w:tcW w:w="10206" w:type="dxa"/>
            <w:tcMar>
              <w:top w:w="100" w:type="dxa"/>
              <w:left w:w="100" w:type="dxa"/>
              <w:bottom w:w="100" w:type="dxa"/>
              <w:right w:w="100" w:type="dxa"/>
            </w:tcMar>
          </w:tcPr>
          <w:p w14:paraId="09E491F7" w14:textId="77777777" w:rsidR="00465CBD" w:rsidRPr="0026743D" w:rsidRDefault="00465CBD" w:rsidP="0026743D">
            <w:pPr>
              <w:rPr>
                <w:b/>
                <w:bCs/>
              </w:rPr>
            </w:pPr>
            <w:r w:rsidRPr="0026743D">
              <w:rPr>
                <w:b/>
                <w:bCs/>
              </w:rPr>
              <w:lastRenderedPageBreak/>
              <w:t>4c</w:t>
            </w:r>
          </w:p>
          <w:p w14:paraId="20C070B9" w14:textId="77777777" w:rsidR="00465CBD" w:rsidRPr="007E5420" w:rsidRDefault="00465CBD" w:rsidP="00141B3D">
            <w:pPr>
              <w:spacing w:before="0" w:after="0" w:line="240" w:lineRule="auto"/>
              <w:rPr>
                <w:rFonts w:eastAsia="Times New Roman" w:cs="Arial"/>
              </w:rPr>
            </w:pPr>
            <w:r w:rsidRPr="00051141">
              <w:rPr>
                <w:rFonts w:eastAsia="Times New Roman" w:cs="Arial"/>
                <w:b/>
                <w:bCs/>
              </w:rPr>
              <w:t>A</w:t>
            </w:r>
            <w:r w:rsidRPr="007E5420">
              <w:rPr>
                <w:rFonts w:eastAsia="Times New Roman" w:cs="Arial"/>
                <w:b/>
                <w:bCs/>
              </w:rPr>
              <w:t>t &lt;insert school name&gt;, we have agreed to use AI in a limited but purposeful way. these approved uses are designed to enhance learning and improve school efficiency</w:t>
            </w:r>
            <w:r>
              <w:rPr>
                <w:rFonts w:eastAsia="Times New Roman"/>
                <w:b/>
                <w:bCs/>
              </w:rPr>
              <w:t xml:space="preserve"> to:</w:t>
            </w:r>
          </w:p>
          <w:p w14:paraId="11B12155" w14:textId="77777777"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deliver personalised learning that supports individual pupil journeys and strengthens independence</w:t>
            </w:r>
          </w:p>
          <w:p w14:paraId="53586F3A" w14:textId="77777777"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enhance assessment and feedback by helping staff track progress and provide timely, constructive responses</w:t>
            </w:r>
          </w:p>
          <w:p w14:paraId="02AFEA80" w14:textId="77777777"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enrich the curriculum with interactive resources that boost motivation and engagement</w:t>
            </w:r>
          </w:p>
          <w:p w14:paraId="31C3EF97" w14:textId="77777777"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support all learners, including those with special educational needs and disabilities (SEND), through tools like speech-to-text and AI-assisted text simplification, making learning more accessible and inclusive</w:t>
            </w:r>
          </w:p>
          <w:p w14:paraId="44CB4B73" w14:textId="77777777"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strengthen remote learning by using AI to complement homework and distance learning in ways that reinforce class-based teaching</w:t>
            </w:r>
          </w:p>
          <w:p w14:paraId="461A5238" w14:textId="67F13753" w:rsidR="00465CBD" w:rsidRPr="007E5420" w:rsidRDefault="00465CBD" w:rsidP="0026743D">
            <w:pPr>
              <w:numPr>
                <w:ilvl w:val="0"/>
                <w:numId w:val="16"/>
              </w:numPr>
              <w:overflowPunct/>
              <w:autoSpaceDE/>
              <w:autoSpaceDN/>
              <w:adjustRightInd/>
              <w:spacing w:before="0" w:after="0" w:line="240" w:lineRule="auto"/>
              <w:textAlignment w:val="auto"/>
              <w:rPr>
                <w:rFonts w:eastAsia="Times New Roman" w:cs="Arial"/>
              </w:rPr>
            </w:pPr>
            <w:r w:rsidRPr="007E5420">
              <w:rPr>
                <w:rFonts w:eastAsia="Times New Roman" w:cs="Arial"/>
              </w:rPr>
              <w:t>streamline administration: AI may support staff with time-saving tasks such as drafting documents or automating simple reports</w:t>
            </w:r>
            <w:r>
              <w:rPr>
                <w:rFonts w:eastAsia="Times New Roman" w:cs="Arial"/>
              </w:rPr>
              <w:t>.</w:t>
            </w:r>
          </w:p>
          <w:p w14:paraId="400E666D" w14:textId="28852D46" w:rsidR="00465CBD" w:rsidRPr="00051141" w:rsidRDefault="00465CBD" w:rsidP="00141B3D">
            <w:pPr>
              <w:spacing w:before="0" w:after="0" w:line="240" w:lineRule="auto"/>
              <w:rPr>
                <w:rFonts w:cs="Arial"/>
                <w:b/>
              </w:rPr>
            </w:pPr>
            <w:r>
              <w:rPr>
                <w:rFonts w:eastAsia="Times New Roman"/>
              </w:rPr>
              <w:t>W</w:t>
            </w:r>
            <w:r w:rsidRPr="007E5420">
              <w:rPr>
                <w:rFonts w:eastAsia="Times New Roman" w:cs="Arial"/>
              </w:rPr>
              <w:t>e invite all staff members of our school community to suggest updates or new uses for AI. requests can be submitted to the headteacher or the digital/tech team and will be reviewed as part of our ongoing evaluation cycle.</w:t>
            </w:r>
            <w:r>
              <w:rPr>
                <w:rFonts w:eastAsia="Times New Roman"/>
              </w:rPr>
              <w:t xml:space="preserve"> </w:t>
            </w:r>
            <w:r w:rsidRPr="007E5420">
              <w:rPr>
                <w:rFonts w:eastAsia="Times New Roman" w:cs="Arial"/>
                <w:b/>
                <w:bCs/>
              </w:rPr>
              <w:t>&lt;</w:t>
            </w:r>
            <w:r>
              <w:rPr>
                <w:rFonts w:eastAsia="Times New Roman"/>
                <w:b/>
                <w:bCs/>
              </w:rPr>
              <w:t>Y</w:t>
            </w:r>
            <w:r w:rsidRPr="007E5420">
              <w:rPr>
                <w:rFonts w:eastAsia="Times New Roman" w:cs="Arial"/>
                <w:b/>
                <w:bCs/>
              </w:rPr>
              <w:t>ou may wish to add a timescale to the review process&gt;</w:t>
            </w:r>
          </w:p>
        </w:tc>
      </w:tr>
      <w:tr w:rsidR="00465CBD" w14:paraId="2066695C" w14:textId="77777777" w:rsidTr="00D5437D">
        <w:tc>
          <w:tcPr>
            <w:tcW w:w="10206" w:type="dxa"/>
            <w:tcMar>
              <w:top w:w="100" w:type="dxa"/>
              <w:left w:w="100" w:type="dxa"/>
              <w:bottom w:w="100" w:type="dxa"/>
              <w:right w:w="100" w:type="dxa"/>
            </w:tcMar>
          </w:tcPr>
          <w:p w14:paraId="5286E9C1" w14:textId="77777777" w:rsidR="00465CBD" w:rsidRPr="0026743D" w:rsidRDefault="00465CBD" w:rsidP="0026743D">
            <w:pPr>
              <w:rPr>
                <w:b/>
                <w:bCs/>
              </w:rPr>
            </w:pPr>
            <w:r w:rsidRPr="0026743D">
              <w:rPr>
                <w:b/>
                <w:bCs/>
              </w:rPr>
              <w:t>4d</w:t>
            </w:r>
          </w:p>
          <w:p w14:paraId="1CC2602A" w14:textId="6A376ECD" w:rsidR="00465CBD" w:rsidRPr="00051141" w:rsidRDefault="00465CBD" w:rsidP="00141B3D">
            <w:pPr>
              <w:spacing w:before="0" w:after="0" w:line="240" w:lineRule="auto"/>
              <w:rPr>
                <w:rFonts w:eastAsia="Times New Roman" w:cs="Arial"/>
              </w:rPr>
            </w:pPr>
            <w:r w:rsidRPr="00051141">
              <w:rPr>
                <w:rFonts w:eastAsia="Times New Roman" w:cs="Arial"/>
                <w:b/>
                <w:bCs/>
              </w:rPr>
              <w:t xml:space="preserve">At &lt;insert school name&gt;, we have thoughtfully agreed to use AI only for the purposes below. </w:t>
            </w:r>
            <w:r>
              <w:rPr>
                <w:rFonts w:eastAsia="Times New Roman" w:cs="Arial"/>
                <w:b/>
                <w:bCs/>
              </w:rPr>
              <w:t>T</w:t>
            </w:r>
            <w:r w:rsidRPr="00051141">
              <w:rPr>
                <w:rFonts w:eastAsia="Times New Roman" w:cs="Arial"/>
                <w:b/>
                <w:bCs/>
              </w:rPr>
              <w:t>hese use</w:t>
            </w:r>
            <w:r>
              <w:rPr>
                <w:rFonts w:eastAsia="Times New Roman" w:cs="Arial"/>
                <w:b/>
                <w:bCs/>
              </w:rPr>
              <w:t>s</w:t>
            </w:r>
            <w:r w:rsidRPr="00051141">
              <w:rPr>
                <w:rFonts w:eastAsia="Times New Roman" w:cs="Arial"/>
                <w:b/>
                <w:bCs/>
              </w:rPr>
              <w:t xml:space="preserve"> reflect our commitment to responsible, pupil-centred innovation</w:t>
            </w:r>
            <w:r>
              <w:rPr>
                <w:rFonts w:eastAsia="Times New Roman" w:cs="Arial"/>
                <w:b/>
                <w:bCs/>
              </w:rPr>
              <w:t>, including:</w:t>
            </w:r>
          </w:p>
          <w:p w14:paraId="67EFF6EF" w14:textId="77777777"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t>personalised learning: AI helps us provide the right support at the right time, helping each pupil thrive</w:t>
            </w:r>
          </w:p>
          <w:p w14:paraId="7BE11A31" w14:textId="77777777"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t>assessment and feedback: AI tools help teachers respond more quickly and personally to pupil progress</w:t>
            </w:r>
          </w:p>
          <w:p w14:paraId="05B6D52C" w14:textId="77777777"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t>curriculum support: lessons come to life with AI-enhanced resources that invite curiosity and exploration</w:t>
            </w:r>
          </w:p>
          <w:p w14:paraId="521CA6C4" w14:textId="77777777"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t>SEND support: we’re using AI to make learning fairer and more flexible, for example, simplifying text for easier reading or enabling learners to listen instead of reading</w:t>
            </w:r>
          </w:p>
          <w:p w14:paraId="3036865E" w14:textId="77777777"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t>remote learning: AI adds value to homework and online learning, helping pupils stay connected and supported wherever they are</w:t>
            </w:r>
          </w:p>
          <w:p w14:paraId="36CDA3D5" w14:textId="1862D1B1" w:rsidR="00465CBD" w:rsidRPr="00051141" w:rsidRDefault="00465CBD" w:rsidP="0026743D">
            <w:pPr>
              <w:numPr>
                <w:ilvl w:val="0"/>
                <w:numId w:val="17"/>
              </w:numPr>
              <w:overflowPunct/>
              <w:autoSpaceDE/>
              <w:autoSpaceDN/>
              <w:adjustRightInd/>
              <w:spacing w:before="0" w:after="0" w:line="240" w:lineRule="auto"/>
              <w:textAlignment w:val="auto"/>
              <w:rPr>
                <w:rFonts w:eastAsia="Times New Roman" w:cs="Arial"/>
              </w:rPr>
            </w:pPr>
            <w:r w:rsidRPr="00051141">
              <w:rPr>
                <w:rFonts w:eastAsia="Times New Roman" w:cs="Arial"/>
              </w:rPr>
              <w:lastRenderedPageBreak/>
              <w:t>administrative tasks: AI is used to ease workloads by helping with routine tasks such as transcribing meetings or scheduling communications</w:t>
            </w:r>
            <w:r>
              <w:rPr>
                <w:rFonts w:eastAsia="Times New Roman" w:cs="Arial"/>
              </w:rPr>
              <w:t>.</w:t>
            </w:r>
          </w:p>
          <w:p w14:paraId="1520A4FE" w14:textId="18269F56" w:rsidR="00465CBD" w:rsidRPr="00051141" w:rsidRDefault="00465CBD" w:rsidP="00141B3D">
            <w:pPr>
              <w:spacing w:before="0" w:after="0" w:line="240" w:lineRule="auto"/>
              <w:rPr>
                <w:rFonts w:cs="Arial"/>
                <w:b/>
              </w:rPr>
            </w:pPr>
            <w:r>
              <w:rPr>
                <w:rFonts w:eastAsia="Times New Roman" w:cs="Arial"/>
              </w:rPr>
              <w:t>T</w:t>
            </w:r>
            <w:r w:rsidRPr="00051141">
              <w:rPr>
                <w:rFonts w:eastAsia="Times New Roman" w:cs="Arial"/>
              </w:rPr>
              <w:t>he school encourages open dialogue about AI. any staff member can request a review or propose a new use by contacting the headteacher or digital/tech team. all suggestions will be considered carefully.</w:t>
            </w:r>
            <w:r>
              <w:rPr>
                <w:rFonts w:eastAsia="Times New Roman" w:cs="Arial"/>
              </w:rPr>
              <w:t xml:space="preserve"> </w:t>
            </w:r>
            <w:r w:rsidRPr="00051141">
              <w:rPr>
                <w:rFonts w:eastAsia="Times New Roman" w:cs="Arial"/>
                <w:b/>
                <w:bCs/>
              </w:rPr>
              <w:t>&lt;</w:t>
            </w:r>
            <w:r>
              <w:rPr>
                <w:rFonts w:eastAsia="Times New Roman" w:cs="Arial"/>
                <w:b/>
                <w:bCs/>
              </w:rPr>
              <w:t>Y</w:t>
            </w:r>
            <w:r w:rsidRPr="00051141">
              <w:rPr>
                <w:rFonts w:eastAsia="Times New Roman" w:cs="Arial"/>
                <w:b/>
                <w:bCs/>
              </w:rPr>
              <w:t>ou may wish to add a timescale to the review process&gt;</w:t>
            </w:r>
          </w:p>
        </w:tc>
      </w:tr>
    </w:tbl>
    <w:p w14:paraId="331EFD18" w14:textId="77777777" w:rsidR="002B0BBB" w:rsidRDefault="002B0BBB" w:rsidP="00141B3D">
      <w:pPr>
        <w:spacing w:before="0" w:after="0" w:line="240" w:lineRule="auto"/>
      </w:pPr>
    </w:p>
    <w:p w14:paraId="090EBE67" w14:textId="1387D6CE" w:rsidR="00465CBD" w:rsidRDefault="00465CBD" w:rsidP="00141B3D">
      <w:pPr>
        <w:pStyle w:val="Heading2"/>
        <w:spacing w:after="0"/>
      </w:pPr>
      <w:bookmarkStart w:id="20" w:name="_Toc209789835"/>
      <w:r>
        <w:t>5. Avoiding bias</w:t>
      </w:r>
      <w:bookmarkEnd w:id="20"/>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465CBD" w14:paraId="6385FCC4" w14:textId="77777777" w:rsidTr="00D5437D">
        <w:tc>
          <w:tcPr>
            <w:tcW w:w="10206" w:type="dxa"/>
            <w:shd w:val="clear" w:color="auto" w:fill="D9EAD3"/>
            <w:tcMar>
              <w:top w:w="100" w:type="dxa"/>
              <w:left w:w="100" w:type="dxa"/>
              <w:bottom w:w="100" w:type="dxa"/>
              <w:right w:w="100" w:type="dxa"/>
            </w:tcMar>
          </w:tcPr>
          <w:p w14:paraId="15AB3110" w14:textId="77777777" w:rsidR="00465CBD" w:rsidRDefault="00465CBD" w:rsidP="00141B3D">
            <w:pPr>
              <w:widowControl w:val="0"/>
              <w:pBdr>
                <w:top w:val="nil"/>
                <w:left w:val="nil"/>
                <w:bottom w:val="nil"/>
                <w:right w:val="nil"/>
                <w:between w:val="nil"/>
              </w:pBdr>
              <w:spacing w:before="0" w:after="0" w:line="240" w:lineRule="auto"/>
            </w:pPr>
            <w:r>
              <w:t>Many school AI policies do not mention bias. Hampshire school staff must be aware of built-in bias</w:t>
            </w:r>
            <w:r>
              <w:rPr>
                <w:vertAlign w:val="superscript"/>
              </w:rPr>
              <w:footnoteReference w:id="5"/>
            </w:r>
            <w:r>
              <w:t xml:space="preserve"> and have robust methods to counter it.</w:t>
            </w:r>
          </w:p>
        </w:tc>
      </w:tr>
      <w:tr w:rsidR="00465CBD" w14:paraId="082087E1" w14:textId="77777777" w:rsidTr="00D5437D">
        <w:tc>
          <w:tcPr>
            <w:tcW w:w="10206" w:type="dxa"/>
            <w:tcMar>
              <w:top w:w="100" w:type="dxa"/>
              <w:left w:w="100" w:type="dxa"/>
              <w:bottom w:w="100" w:type="dxa"/>
              <w:right w:w="100" w:type="dxa"/>
            </w:tcMar>
          </w:tcPr>
          <w:p w14:paraId="263ECFC2" w14:textId="77777777" w:rsidR="00465CBD" w:rsidRPr="00465CBD" w:rsidRDefault="00465CBD" w:rsidP="00141B3D">
            <w:pPr>
              <w:widowControl w:val="0"/>
              <w:pBdr>
                <w:top w:val="nil"/>
                <w:left w:val="nil"/>
                <w:bottom w:val="nil"/>
                <w:right w:val="nil"/>
                <w:between w:val="nil"/>
              </w:pBdr>
              <w:spacing w:before="0" w:after="0" w:line="240" w:lineRule="auto"/>
              <w:rPr>
                <w:b/>
                <w:bCs/>
              </w:rPr>
            </w:pPr>
            <w:r w:rsidRPr="00465CBD">
              <w:rPr>
                <w:b/>
                <w:bCs/>
              </w:rPr>
              <w:t>5a</w:t>
            </w:r>
          </w:p>
          <w:p w14:paraId="52B5162C" w14:textId="77777777" w:rsidR="00465CBD" w:rsidRDefault="00465CBD" w:rsidP="00141B3D">
            <w:pPr>
              <w:widowControl w:val="0"/>
              <w:pBdr>
                <w:top w:val="nil"/>
                <w:left w:val="nil"/>
                <w:bottom w:val="nil"/>
                <w:right w:val="nil"/>
                <w:between w:val="nil"/>
              </w:pBdr>
              <w:spacing w:before="0" w:after="0" w:line="240" w:lineRule="auto"/>
            </w:pPr>
            <w:r>
              <w:t>At &lt;insert name of school&gt;, we recognise that generative AI systems are trained on a broad range of human-created materials. While these sources may contain valuable information, they can also reflect outdated and harmful biases, including sexism or racism, which we do not wish to reproduce in our school community. Our staff are committed to carefully reviewing AI-generated content to identify and address any such bias. Evidence from research shows that AI can also display more subtle biases, for example, producing different responses for pupils whose names are perceived as non-European. To reduce this risk, staff remove names before using AI systems to ensure fairness and equality.</w:t>
            </w:r>
          </w:p>
        </w:tc>
      </w:tr>
      <w:tr w:rsidR="00465CBD" w14:paraId="07C5D3D0" w14:textId="77777777" w:rsidTr="00D5437D">
        <w:tc>
          <w:tcPr>
            <w:tcW w:w="10206" w:type="dxa"/>
            <w:tcMar>
              <w:top w:w="100" w:type="dxa"/>
              <w:left w:w="100" w:type="dxa"/>
              <w:bottom w:w="100" w:type="dxa"/>
              <w:right w:w="100" w:type="dxa"/>
            </w:tcMar>
          </w:tcPr>
          <w:p w14:paraId="630979CF" w14:textId="77777777" w:rsidR="00465CBD" w:rsidRPr="00465CBD" w:rsidRDefault="00465CBD" w:rsidP="00141B3D">
            <w:pPr>
              <w:widowControl w:val="0"/>
              <w:pBdr>
                <w:top w:val="nil"/>
                <w:left w:val="nil"/>
                <w:bottom w:val="nil"/>
                <w:right w:val="nil"/>
                <w:between w:val="nil"/>
              </w:pBdr>
              <w:spacing w:before="0" w:after="0" w:line="240" w:lineRule="auto"/>
              <w:rPr>
                <w:b/>
                <w:bCs/>
              </w:rPr>
            </w:pPr>
            <w:r w:rsidRPr="00465CBD">
              <w:rPr>
                <w:b/>
                <w:bCs/>
              </w:rPr>
              <w:t>5b</w:t>
            </w:r>
          </w:p>
          <w:p w14:paraId="7D92E771" w14:textId="77777777" w:rsidR="00465CBD" w:rsidRDefault="00465CBD" w:rsidP="00141B3D">
            <w:pPr>
              <w:widowControl w:val="0"/>
              <w:pBdr>
                <w:top w:val="nil"/>
                <w:left w:val="nil"/>
                <w:bottom w:val="nil"/>
                <w:right w:val="nil"/>
                <w:between w:val="nil"/>
              </w:pBdr>
              <w:spacing w:before="0" w:after="0" w:line="240" w:lineRule="auto"/>
            </w:pPr>
            <w:r>
              <w:t xml:space="preserve">Generative AI learns from millions of human-written documents. Some of these documents may include old-fashioned ideas and stereotypes, such as sexism or racism, that we do not want in our school. That is why staff at &lt;insert name of school&gt; check AI output carefully to make sure it is free from bias. Studies have found that AI can respond differently to pupils if their names are perceived as non-European. To prevent this, staff remove names before using </w:t>
            </w:r>
            <w:proofErr w:type="gramStart"/>
            <w:r>
              <w:t>AI</w:t>
            </w:r>
            <w:proofErr w:type="gramEnd"/>
            <w:r>
              <w:t xml:space="preserve"> so every pupil is treated equally and fairly.</w:t>
            </w:r>
          </w:p>
        </w:tc>
      </w:tr>
      <w:tr w:rsidR="00465CBD" w14:paraId="51C3BF52" w14:textId="77777777" w:rsidTr="00D5437D">
        <w:tc>
          <w:tcPr>
            <w:tcW w:w="10206" w:type="dxa"/>
            <w:tcMar>
              <w:top w:w="100" w:type="dxa"/>
              <w:left w:w="100" w:type="dxa"/>
              <w:bottom w:w="100" w:type="dxa"/>
              <w:right w:w="100" w:type="dxa"/>
            </w:tcMar>
          </w:tcPr>
          <w:p w14:paraId="4B5B8C7B" w14:textId="77777777" w:rsidR="00465CBD" w:rsidRPr="00465CBD" w:rsidRDefault="00465CBD" w:rsidP="00141B3D">
            <w:pPr>
              <w:widowControl w:val="0"/>
              <w:pBdr>
                <w:top w:val="nil"/>
                <w:left w:val="nil"/>
                <w:bottom w:val="nil"/>
                <w:right w:val="nil"/>
                <w:between w:val="nil"/>
              </w:pBdr>
              <w:spacing w:before="0" w:after="0" w:line="240" w:lineRule="auto"/>
              <w:rPr>
                <w:b/>
                <w:bCs/>
              </w:rPr>
            </w:pPr>
            <w:r w:rsidRPr="00465CBD">
              <w:rPr>
                <w:b/>
                <w:bCs/>
              </w:rPr>
              <w:t>5c</w:t>
            </w:r>
          </w:p>
          <w:p w14:paraId="12293430" w14:textId="77777777" w:rsidR="00465CBD" w:rsidRDefault="00465CBD" w:rsidP="00141B3D">
            <w:pPr>
              <w:widowControl w:val="0"/>
              <w:pBdr>
                <w:top w:val="nil"/>
                <w:left w:val="nil"/>
                <w:bottom w:val="nil"/>
                <w:right w:val="nil"/>
                <w:between w:val="nil"/>
              </w:pBdr>
              <w:spacing w:before="0" w:after="0" w:line="240" w:lineRule="auto"/>
            </w:pPr>
            <w:r>
              <w:t>At &lt;insert name of school&gt;, we aim to ensure that AI is used in ways that promote fairness, respect, and inclusion. We know that generative AI systems learn from a vast mix of documents, some of which may include harmful views, such as sexism or racism. Our staff take care to check AI outputs and remove any biased content before it is shared. We are also aware that research has shown AI can treat pupils differently based on names that seem non-European. To avoid this, we remove names from AI prompts so that all pupils are represented equally.</w:t>
            </w:r>
          </w:p>
        </w:tc>
      </w:tr>
    </w:tbl>
    <w:p w14:paraId="291F635F" w14:textId="77777777" w:rsidR="002B0BBB" w:rsidRDefault="002B0BBB" w:rsidP="00141B3D">
      <w:pPr>
        <w:spacing w:before="0" w:after="0" w:line="240" w:lineRule="auto"/>
      </w:pPr>
    </w:p>
    <w:p w14:paraId="0B3B7612" w14:textId="0B68CA24" w:rsidR="00465CBD" w:rsidRDefault="00465CBD" w:rsidP="00141B3D">
      <w:pPr>
        <w:pStyle w:val="Heading2"/>
      </w:pPr>
      <w:bookmarkStart w:id="21" w:name="_Toc209789836"/>
      <w:r>
        <w:t>6. All stakeholders yearly reviews</w:t>
      </w:r>
      <w:bookmarkEnd w:id="21"/>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465CBD" w14:paraId="7C23CD46" w14:textId="77777777" w:rsidTr="00D5437D">
        <w:tc>
          <w:tcPr>
            <w:tcW w:w="10206" w:type="dxa"/>
            <w:shd w:val="clear" w:color="auto" w:fill="D9EAD3"/>
            <w:tcMar>
              <w:top w:w="100" w:type="dxa"/>
              <w:left w:w="100" w:type="dxa"/>
              <w:bottom w:w="100" w:type="dxa"/>
              <w:right w:w="100" w:type="dxa"/>
            </w:tcMar>
          </w:tcPr>
          <w:p w14:paraId="032D4E5C" w14:textId="77777777" w:rsidR="00465CBD" w:rsidRDefault="00465CBD" w:rsidP="00141B3D">
            <w:pPr>
              <w:widowControl w:val="0"/>
              <w:pBdr>
                <w:top w:val="nil"/>
                <w:left w:val="nil"/>
                <w:bottom w:val="nil"/>
                <w:right w:val="nil"/>
                <w:between w:val="nil"/>
              </w:pBdr>
              <w:spacing w:before="0" w:after="0" w:line="240" w:lineRule="auto"/>
              <w:rPr>
                <w:i/>
              </w:rPr>
            </w:pPr>
            <w:r w:rsidRPr="00465CBD">
              <w:rPr>
                <w:iCs/>
              </w:rPr>
              <w:t>Involving all of the school community in reviewing the benefits and risks of AI use via a yearly review process helps all stakeholders to feel that their views are valuable and ensures that no aspect is missed. There are three examples to choose from below</w:t>
            </w:r>
            <w:r>
              <w:rPr>
                <w:i/>
              </w:rPr>
              <w:t>.</w:t>
            </w:r>
          </w:p>
        </w:tc>
      </w:tr>
      <w:tr w:rsidR="00465CBD" w14:paraId="674D032E" w14:textId="77777777" w:rsidTr="00D5437D">
        <w:tc>
          <w:tcPr>
            <w:tcW w:w="10206" w:type="dxa"/>
            <w:tcMar>
              <w:top w:w="100" w:type="dxa"/>
              <w:left w:w="100" w:type="dxa"/>
              <w:bottom w:w="100" w:type="dxa"/>
              <w:right w:w="100" w:type="dxa"/>
            </w:tcMar>
          </w:tcPr>
          <w:p w14:paraId="0486FCEF" w14:textId="77777777" w:rsidR="00465CBD" w:rsidRPr="00465CBD" w:rsidRDefault="00465CBD" w:rsidP="00141B3D">
            <w:pPr>
              <w:widowControl w:val="0"/>
              <w:pBdr>
                <w:top w:val="nil"/>
                <w:left w:val="nil"/>
                <w:bottom w:val="nil"/>
                <w:right w:val="nil"/>
                <w:between w:val="nil"/>
              </w:pBdr>
              <w:spacing w:before="0" w:after="0" w:line="240" w:lineRule="auto"/>
              <w:rPr>
                <w:b/>
                <w:bCs/>
              </w:rPr>
            </w:pPr>
            <w:r w:rsidRPr="00465CBD">
              <w:rPr>
                <w:b/>
                <w:bCs/>
              </w:rPr>
              <w:t>6a</w:t>
            </w:r>
          </w:p>
          <w:p w14:paraId="21E16A73" w14:textId="77777777" w:rsidR="00465CBD" w:rsidRDefault="00465CBD" w:rsidP="00141B3D">
            <w:pPr>
              <w:widowControl w:val="0"/>
              <w:pBdr>
                <w:top w:val="nil"/>
                <w:left w:val="nil"/>
                <w:bottom w:val="nil"/>
                <w:right w:val="nil"/>
                <w:between w:val="nil"/>
              </w:pBdr>
              <w:spacing w:before="0" w:after="0" w:line="240" w:lineRule="auto"/>
            </w:pPr>
            <w:r>
              <w:t xml:space="preserve">We believe that thoughtful technology use can enrich learning and support progress at </w:t>
            </w:r>
            <w:r>
              <w:rPr>
                <w:b/>
              </w:rPr>
              <w:t>&lt;insert school name&gt;</w:t>
            </w:r>
            <w:r>
              <w:t xml:space="preserve">. As part of our commitment to responsible innovation, we conduct an </w:t>
            </w:r>
            <w:r>
              <w:lastRenderedPageBreak/>
              <w:t xml:space="preserve">annual review of AI in our school to understand its impact </w:t>
            </w:r>
            <w:r>
              <w:rPr>
                <w:b/>
              </w:rPr>
              <w:t>&lt;optionally insert how this will be carried out, pupil voice interviews, staff and parental surveys&gt;</w:t>
            </w:r>
            <w:r>
              <w:t>. We warmly welcome input from all members of our community to help us build a balanced view of how AI is helping and where we can improve.</w:t>
            </w:r>
          </w:p>
          <w:p w14:paraId="49A202AA" w14:textId="77777777" w:rsidR="008C312E" w:rsidRDefault="008C312E" w:rsidP="00141B3D">
            <w:pPr>
              <w:widowControl w:val="0"/>
              <w:pBdr>
                <w:top w:val="nil"/>
                <w:left w:val="nil"/>
                <w:bottom w:val="nil"/>
                <w:right w:val="nil"/>
                <w:between w:val="nil"/>
              </w:pBdr>
              <w:spacing w:before="0" w:after="0" w:line="240" w:lineRule="auto"/>
            </w:pPr>
          </w:p>
        </w:tc>
      </w:tr>
      <w:tr w:rsidR="00465CBD" w14:paraId="23F97B68" w14:textId="77777777" w:rsidTr="00D5437D">
        <w:tc>
          <w:tcPr>
            <w:tcW w:w="10206" w:type="dxa"/>
            <w:tcMar>
              <w:top w:w="100" w:type="dxa"/>
              <w:left w:w="100" w:type="dxa"/>
              <w:bottom w:w="100" w:type="dxa"/>
              <w:right w:w="100" w:type="dxa"/>
            </w:tcMar>
          </w:tcPr>
          <w:p w14:paraId="107FEA3C" w14:textId="77777777" w:rsidR="00465CBD" w:rsidRPr="00465CBD" w:rsidRDefault="00465CBD" w:rsidP="00141B3D">
            <w:pPr>
              <w:widowControl w:val="0"/>
              <w:pBdr>
                <w:top w:val="nil"/>
                <w:left w:val="nil"/>
                <w:bottom w:val="nil"/>
                <w:right w:val="nil"/>
                <w:between w:val="nil"/>
              </w:pBdr>
              <w:spacing w:before="0" w:after="0" w:line="240" w:lineRule="auto"/>
              <w:rPr>
                <w:b/>
                <w:bCs/>
              </w:rPr>
            </w:pPr>
            <w:r w:rsidRPr="00465CBD">
              <w:rPr>
                <w:b/>
                <w:bCs/>
              </w:rPr>
              <w:lastRenderedPageBreak/>
              <w:t>6b</w:t>
            </w:r>
          </w:p>
          <w:p w14:paraId="1649B034" w14:textId="77777777" w:rsidR="00465CBD" w:rsidRDefault="00465CBD" w:rsidP="00141B3D">
            <w:pPr>
              <w:widowControl w:val="0"/>
              <w:pBdr>
                <w:top w:val="nil"/>
                <w:left w:val="nil"/>
                <w:bottom w:val="nil"/>
                <w:right w:val="nil"/>
                <w:between w:val="nil"/>
              </w:pBdr>
              <w:spacing w:before="0" w:after="0" w:line="240" w:lineRule="auto"/>
            </w:pPr>
            <w:r>
              <w:t xml:space="preserve">At </w:t>
            </w:r>
            <w:r w:rsidRPr="7E1683E4">
              <w:rPr>
                <w:b/>
                <w:bCs/>
              </w:rPr>
              <w:t>&lt;insert school name&gt;</w:t>
            </w:r>
            <w:r>
              <w:t>, we embrace the possibilities that technology brings, while thoughtfully considering its effects. We value a balanced approach to AI use and are dedicated to reviewing its impact each year. To ensure our decisions are well-informed and inclusive, we encourage everyone in our school community to share their perspectives on both the benefits and potential drawbacks they observe. &lt;</w:t>
            </w:r>
            <w:r w:rsidRPr="7E1683E4">
              <w:rPr>
                <w:b/>
                <w:bCs/>
              </w:rPr>
              <w:t>optionally insert how this will be carried out, pupil voice interviews, staff and parental surveys&gt;</w:t>
            </w:r>
          </w:p>
        </w:tc>
      </w:tr>
      <w:tr w:rsidR="00465CBD" w14:paraId="059E56B9" w14:textId="77777777" w:rsidTr="00D5437D">
        <w:tc>
          <w:tcPr>
            <w:tcW w:w="10206" w:type="dxa"/>
            <w:tcMar>
              <w:top w:w="100" w:type="dxa"/>
              <w:left w:w="100" w:type="dxa"/>
              <w:bottom w:w="100" w:type="dxa"/>
              <w:right w:w="100" w:type="dxa"/>
            </w:tcMar>
          </w:tcPr>
          <w:p w14:paraId="35000752" w14:textId="77777777" w:rsidR="00465CBD" w:rsidRPr="00465CBD" w:rsidRDefault="00465CBD" w:rsidP="00141B3D">
            <w:pPr>
              <w:widowControl w:val="0"/>
              <w:spacing w:before="0" w:after="0" w:line="240" w:lineRule="auto"/>
              <w:rPr>
                <w:b/>
                <w:bCs/>
              </w:rPr>
            </w:pPr>
            <w:r w:rsidRPr="00465CBD">
              <w:rPr>
                <w:b/>
                <w:bCs/>
              </w:rPr>
              <w:t>6c</w:t>
            </w:r>
          </w:p>
          <w:p w14:paraId="5D2593A7" w14:textId="02640327" w:rsidR="00465CBD" w:rsidRDefault="00465CBD" w:rsidP="00141B3D">
            <w:pPr>
              <w:widowControl w:val="0"/>
              <w:spacing w:before="0" w:after="0" w:line="240" w:lineRule="auto"/>
            </w:pPr>
            <w:r>
              <w:t xml:space="preserve">At </w:t>
            </w:r>
            <w:r w:rsidRPr="7E1683E4">
              <w:rPr>
                <w:b/>
                <w:bCs/>
              </w:rPr>
              <w:t>&lt;insert school name&gt;</w:t>
            </w:r>
            <w:r>
              <w:t>, we see technology as a powerful tool that brings both opportunities and challenges. We are committed to regularly reflecting on how AI supports our educational goals, ensuring we make informed decisions that benefit our community. Each year, we invite all staff, pupils, and parents to contribute their insights and experiences to help us assess both the advantages and the potential concerns of AI use. &lt;</w:t>
            </w:r>
            <w:r w:rsidR="00141B3D">
              <w:rPr>
                <w:b/>
                <w:bCs/>
              </w:rPr>
              <w:t>o</w:t>
            </w:r>
            <w:r w:rsidRPr="7E1683E4">
              <w:rPr>
                <w:b/>
                <w:bCs/>
              </w:rPr>
              <w:t>ptionally insert how this will be carried out, pupil voice interviews, staff and parental surveys&gt;</w:t>
            </w:r>
          </w:p>
        </w:tc>
      </w:tr>
    </w:tbl>
    <w:p w14:paraId="49E2FF09" w14:textId="77777777" w:rsidR="002B0BBB" w:rsidRDefault="002B0BBB" w:rsidP="00141B3D">
      <w:pPr>
        <w:spacing w:before="0" w:after="0" w:line="240" w:lineRule="auto"/>
      </w:pPr>
    </w:p>
    <w:p w14:paraId="2E3464DE" w14:textId="77777777" w:rsidR="00141B3D" w:rsidRDefault="00141B3D" w:rsidP="00141B3D">
      <w:pPr>
        <w:pStyle w:val="Heading2"/>
        <w:spacing w:after="0"/>
      </w:pPr>
      <w:bookmarkStart w:id="22" w:name="_Toc209789837"/>
      <w:r>
        <w:t>8. Staff responsibilities</w:t>
      </w:r>
      <w:bookmarkEnd w:id="22"/>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141B3D" w14:paraId="63FA7AB4" w14:textId="77777777" w:rsidTr="00D5437D">
        <w:tc>
          <w:tcPr>
            <w:tcW w:w="10206" w:type="dxa"/>
            <w:shd w:val="clear" w:color="auto" w:fill="D9EAD3"/>
            <w:tcMar>
              <w:top w:w="100" w:type="dxa"/>
              <w:left w:w="100" w:type="dxa"/>
              <w:bottom w:w="100" w:type="dxa"/>
              <w:right w:w="100" w:type="dxa"/>
            </w:tcMar>
          </w:tcPr>
          <w:p w14:paraId="2B0E7064" w14:textId="77777777" w:rsidR="00141B3D" w:rsidRDefault="00141B3D" w:rsidP="00141B3D">
            <w:pPr>
              <w:widowControl w:val="0"/>
              <w:spacing w:before="0" w:after="0" w:line="240" w:lineRule="auto"/>
              <w:rPr>
                <w:b/>
              </w:rPr>
            </w:pPr>
            <w:r>
              <w:t>These three policy options are designed for a school that only allows staff to use AI tools from its approved list</w:t>
            </w:r>
          </w:p>
        </w:tc>
      </w:tr>
      <w:tr w:rsidR="00141B3D" w14:paraId="7908FA91" w14:textId="77777777" w:rsidTr="00D5437D">
        <w:tc>
          <w:tcPr>
            <w:tcW w:w="10206" w:type="dxa"/>
            <w:tcMar>
              <w:top w:w="100" w:type="dxa"/>
              <w:left w:w="100" w:type="dxa"/>
              <w:bottom w:w="100" w:type="dxa"/>
              <w:right w:w="100" w:type="dxa"/>
            </w:tcMar>
          </w:tcPr>
          <w:p w14:paraId="1B422515" w14:textId="77777777" w:rsidR="00141B3D" w:rsidRPr="00C120ED" w:rsidRDefault="00141B3D" w:rsidP="00141B3D">
            <w:pPr>
              <w:spacing w:before="0" w:after="0" w:line="240" w:lineRule="auto"/>
              <w:rPr>
                <w:rFonts w:eastAsia="Times New Roman" w:cs="Arial"/>
              </w:rPr>
            </w:pPr>
            <w:r w:rsidRPr="00C120ED">
              <w:rPr>
                <w:rFonts w:eastAsia="Times New Roman" w:cs="Arial"/>
                <w:b/>
                <w:bCs/>
              </w:rPr>
              <w:t>8a</w:t>
            </w:r>
            <w:r w:rsidRPr="00C120ED">
              <w:rPr>
                <w:rFonts w:eastAsia="Times New Roman" w:cs="Arial"/>
              </w:rPr>
              <w:br/>
              <w:t>Every member of staff has a responsibility to ensure that AI is used safely, ethically and effectively within the school. Staff must:</w:t>
            </w:r>
          </w:p>
          <w:p w14:paraId="53955A5D" w14:textId="77777777" w:rsidR="00141B3D" w:rsidRPr="008C312E" w:rsidRDefault="00141B3D" w:rsidP="0026743D">
            <w:pPr>
              <w:pStyle w:val="ListParagraph"/>
              <w:numPr>
                <w:ilvl w:val="0"/>
                <w:numId w:val="39"/>
              </w:numPr>
              <w:spacing w:after="0"/>
              <w:rPr>
                <w:rFonts w:eastAsia="Times New Roman"/>
              </w:rPr>
            </w:pPr>
            <w:r w:rsidRPr="008C312E">
              <w:rPr>
                <w:rFonts w:eastAsia="Times New Roman"/>
              </w:rPr>
              <w:t xml:space="preserve">use only the AI tools approved in this policy </w:t>
            </w:r>
          </w:p>
          <w:p w14:paraId="23B8836B" w14:textId="77777777" w:rsidR="00141B3D" w:rsidRPr="008C312E" w:rsidRDefault="00141B3D" w:rsidP="0026743D">
            <w:pPr>
              <w:pStyle w:val="ListParagraph"/>
              <w:numPr>
                <w:ilvl w:val="0"/>
                <w:numId w:val="39"/>
              </w:numPr>
              <w:spacing w:after="0"/>
              <w:rPr>
                <w:rFonts w:eastAsia="Times New Roman"/>
              </w:rPr>
            </w:pPr>
            <w:r w:rsidRPr="008C312E">
              <w:rPr>
                <w:rFonts w:eastAsia="Times New Roman"/>
              </w:rPr>
              <w:t>seek advice from the AI lead, data protection officer or IT technician if they are unsure or require clarification</w:t>
            </w:r>
          </w:p>
          <w:p w14:paraId="78966D58" w14:textId="77777777" w:rsidR="00141B3D" w:rsidRPr="008C312E" w:rsidRDefault="00141B3D" w:rsidP="0026743D">
            <w:pPr>
              <w:pStyle w:val="ListParagraph"/>
              <w:numPr>
                <w:ilvl w:val="0"/>
                <w:numId w:val="39"/>
              </w:numPr>
              <w:spacing w:after="0"/>
              <w:rPr>
                <w:rFonts w:eastAsia="Times New Roman"/>
              </w:rPr>
            </w:pPr>
            <w:r w:rsidRPr="008C312E">
              <w:rPr>
                <w:rFonts w:eastAsia="Times New Roman"/>
              </w:rPr>
              <w:t>use school data only with an approved AI tool, accessed via a school logon</w:t>
            </w:r>
          </w:p>
          <w:p w14:paraId="3DEDC221" w14:textId="77777777" w:rsidR="00141B3D" w:rsidRPr="008C312E" w:rsidRDefault="00141B3D" w:rsidP="0026743D">
            <w:pPr>
              <w:pStyle w:val="ListParagraph"/>
              <w:numPr>
                <w:ilvl w:val="0"/>
                <w:numId w:val="39"/>
              </w:numPr>
              <w:spacing w:after="0"/>
              <w:rPr>
                <w:rFonts w:eastAsia="Times New Roman"/>
              </w:rPr>
            </w:pPr>
            <w:r w:rsidRPr="008C312E">
              <w:rPr>
                <w:rFonts w:eastAsia="Times New Roman"/>
              </w:rPr>
              <w:t>acknowledge the use of generative AI in any outward-facing material where relevant &lt;see appendix 1&gt;</w:t>
            </w:r>
          </w:p>
          <w:p w14:paraId="653D3AE3" w14:textId="77777777" w:rsidR="00141B3D" w:rsidRPr="008C312E" w:rsidRDefault="00141B3D" w:rsidP="0026743D">
            <w:pPr>
              <w:pStyle w:val="ListParagraph"/>
              <w:numPr>
                <w:ilvl w:val="0"/>
                <w:numId w:val="39"/>
              </w:numPr>
              <w:spacing w:after="0"/>
              <w:rPr>
                <w:rFonts w:eastAsia="Times New Roman"/>
              </w:rPr>
            </w:pPr>
            <w:r w:rsidRPr="008C312E">
              <w:rPr>
                <w:rFonts w:eastAsia="Times New Roman"/>
              </w:rPr>
              <w:t>verify the accuracy and suitability of all AI-generated content before use.</w:t>
            </w:r>
          </w:p>
        </w:tc>
      </w:tr>
      <w:tr w:rsidR="00141B3D" w14:paraId="229DC32E" w14:textId="77777777" w:rsidTr="00D5437D">
        <w:tc>
          <w:tcPr>
            <w:tcW w:w="10206" w:type="dxa"/>
            <w:tcMar>
              <w:top w:w="100" w:type="dxa"/>
              <w:left w:w="100" w:type="dxa"/>
              <w:bottom w:w="100" w:type="dxa"/>
              <w:right w:w="100" w:type="dxa"/>
            </w:tcMar>
          </w:tcPr>
          <w:p w14:paraId="6881804A" w14:textId="77777777" w:rsidR="00141B3D" w:rsidRPr="004D5306" w:rsidRDefault="00141B3D" w:rsidP="00141B3D">
            <w:pPr>
              <w:spacing w:before="0" w:after="0" w:line="240" w:lineRule="auto"/>
              <w:rPr>
                <w:rFonts w:eastAsia="Times New Roman" w:cs="Arial"/>
              </w:rPr>
            </w:pPr>
            <w:r w:rsidRPr="004D5306">
              <w:rPr>
                <w:rFonts w:eastAsia="Times New Roman" w:cs="Arial"/>
                <w:b/>
                <w:bCs/>
              </w:rPr>
              <w:t>8b</w:t>
            </w:r>
            <w:r w:rsidRPr="004D5306">
              <w:rPr>
                <w:rFonts w:eastAsia="Times New Roman" w:cs="Arial"/>
              </w:rPr>
              <w:br/>
              <w:t>All staff play an active role in supporting the safe, ethical and effective integration of AI in our school. This means that staff will:</w:t>
            </w:r>
          </w:p>
          <w:p w14:paraId="4B237B36" w14:textId="77777777" w:rsidR="00141B3D" w:rsidRPr="008C312E" w:rsidRDefault="00141B3D" w:rsidP="0026743D">
            <w:pPr>
              <w:pStyle w:val="ListParagraph"/>
              <w:numPr>
                <w:ilvl w:val="0"/>
                <w:numId w:val="38"/>
              </w:numPr>
              <w:spacing w:after="0"/>
              <w:rPr>
                <w:rFonts w:eastAsia="Times New Roman"/>
              </w:rPr>
            </w:pPr>
            <w:r w:rsidRPr="008C312E">
              <w:rPr>
                <w:rFonts w:eastAsia="Times New Roman"/>
              </w:rPr>
              <w:t xml:space="preserve">use only the AI tools that are approved and listed in this policy </w:t>
            </w:r>
          </w:p>
          <w:p w14:paraId="2B3AA8C6" w14:textId="77777777" w:rsidR="00141B3D" w:rsidRPr="008C312E" w:rsidRDefault="00141B3D" w:rsidP="0026743D">
            <w:pPr>
              <w:pStyle w:val="ListParagraph"/>
              <w:numPr>
                <w:ilvl w:val="0"/>
                <w:numId w:val="38"/>
              </w:numPr>
              <w:spacing w:after="0"/>
              <w:rPr>
                <w:rFonts w:eastAsia="Times New Roman"/>
              </w:rPr>
            </w:pPr>
            <w:r w:rsidRPr="008C312E">
              <w:rPr>
                <w:rFonts w:eastAsia="Times New Roman"/>
              </w:rPr>
              <w:t>consult the AI lead, data protection officer or IT technician whenever they have questions or need support</w:t>
            </w:r>
          </w:p>
          <w:p w14:paraId="04698BD3" w14:textId="77777777" w:rsidR="00141B3D" w:rsidRPr="008C312E" w:rsidRDefault="00141B3D" w:rsidP="0026743D">
            <w:pPr>
              <w:pStyle w:val="ListParagraph"/>
              <w:numPr>
                <w:ilvl w:val="0"/>
                <w:numId w:val="38"/>
              </w:numPr>
              <w:spacing w:after="0"/>
              <w:rPr>
                <w:rFonts w:eastAsia="Times New Roman"/>
              </w:rPr>
            </w:pPr>
            <w:r w:rsidRPr="008C312E">
              <w:rPr>
                <w:rFonts w:eastAsia="Times New Roman"/>
              </w:rPr>
              <w:t>ensure that school data is only processed by approved AI tools and always accessed via a school logon</w:t>
            </w:r>
          </w:p>
          <w:p w14:paraId="6025D399" w14:textId="77777777" w:rsidR="00141B3D" w:rsidRPr="008C312E" w:rsidRDefault="00141B3D" w:rsidP="0026743D">
            <w:pPr>
              <w:pStyle w:val="ListParagraph"/>
              <w:numPr>
                <w:ilvl w:val="0"/>
                <w:numId w:val="38"/>
              </w:numPr>
              <w:spacing w:after="0"/>
              <w:rPr>
                <w:rFonts w:eastAsia="Times New Roman"/>
              </w:rPr>
            </w:pPr>
            <w:r w:rsidRPr="008C312E">
              <w:rPr>
                <w:rFonts w:eastAsia="Times New Roman"/>
              </w:rPr>
              <w:t>include an acknowledgement of generative AI use in any public-facing content where relevant &lt;refer to appendix 1&gt;</w:t>
            </w:r>
          </w:p>
          <w:p w14:paraId="26338C65" w14:textId="77777777" w:rsidR="00141B3D" w:rsidRPr="008C312E" w:rsidRDefault="00141B3D" w:rsidP="0026743D">
            <w:pPr>
              <w:pStyle w:val="ListParagraph"/>
              <w:numPr>
                <w:ilvl w:val="0"/>
                <w:numId w:val="38"/>
              </w:numPr>
              <w:spacing w:after="0"/>
              <w:rPr>
                <w:rFonts w:eastAsia="Times New Roman"/>
              </w:rPr>
            </w:pPr>
            <w:r w:rsidRPr="008C312E">
              <w:rPr>
                <w:rFonts w:eastAsia="Times New Roman"/>
              </w:rPr>
              <w:t>carefully check all AI-generated content for both accuracy and appropriateness before sharing or using it.</w:t>
            </w:r>
          </w:p>
        </w:tc>
      </w:tr>
      <w:tr w:rsidR="00141B3D" w14:paraId="6746F1F0" w14:textId="77777777" w:rsidTr="00D5437D">
        <w:tc>
          <w:tcPr>
            <w:tcW w:w="10206" w:type="dxa"/>
            <w:tcMar>
              <w:top w:w="100" w:type="dxa"/>
              <w:left w:w="100" w:type="dxa"/>
              <w:bottom w:w="100" w:type="dxa"/>
              <w:right w:w="100" w:type="dxa"/>
            </w:tcMar>
          </w:tcPr>
          <w:p w14:paraId="19556FF0" w14:textId="77777777" w:rsidR="00141B3D" w:rsidRPr="00E86BF5" w:rsidRDefault="00141B3D" w:rsidP="00141B3D">
            <w:pPr>
              <w:spacing w:before="0" w:after="0" w:line="240" w:lineRule="auto"/>
              <w:rPr>
                <w:rFonts w:eastAsia="Times New Roman" w:cs="Arial"/>
              </w:rPr>
            </w:pPr>
            <w:r w:rsidRPr="00D243E4">
              <w:rPr>
                <w:rFonts w:eastAsia="Times New Roman" w:cs="Arial"/>
                <w:b/>
                <w:bCs/>
              </w:rPr>
              <w:lastRenderedPageBreak/>
              <w:t>8</w:t>
            </w:r>
            <w:r w:rsidRPr="00E86BF5">
              <w:rPr>
                <w:rFonts w:eastAsia="Times New Roman" w:cs="Arial"/>
                <w:b/>
                <w:bCs/>
              </w:rPr>
              <w:t>c</w:t>
            </w:r>
            <w:r w:rsidRPr="00E86BF5">
              <w:rPr>
                <w:rFonts w:eastAsia="Times New Roman" w:cs="Arial"/>
              </w:rPr>
              <w:br/>
              <w:t>Staff are required to uphold the school’s commitment to the safe, ethical and effective use of AI. Staff will:</w:t>
            </w:r>
          </w:p>
          <w:p w14:paraId="7DB414D0" w14:textId="77777777" w:rsidR="00141B3D" w:rsidRPr="008C312E" w:rsidRDefault="00141B3D" w:rsidP="0026743D">
            <w:pPr>
              <w:pStyle w:val="ListParagraph"/>
              <w:numPr>
                <w:ilvl w:val="0"/>
                <w:numId w:val="37"/>
              </w:numPr>
              <w:spacing w:after="0"/>
              <w:rPr>
                <w:rFonts w:eastAsia="Times New Roman"/>
              </w:rPr>
            </w:pPr>
            <w:r w:rsidRPr="008C312E">
              <w:rPr>
                <w:rFonts w:eastAsia="Times New Roman"/>
              </w:rPr>
              <w:t xml:space="preserve">use only approved AI tools listed in this policy </w:t>
            </w:r>
          </w:p>
          <w:p w14:paraId="008F6C79" w14:textId="77777777" w:rsidR="00141B3D" w:rsidRPr="008C312E" w:rsidRDefault="00141B3D" w:rsidP="0026743D">
            <w:pPr>
              <w:pStyle w:val="ListParagraph"/>
              <w:numPr>
                <w:ilvl w:val="0"/>
                <w:numId w:val="37"/>
              </w:numPr>
              <w:spacing w:after="0"/>
              <w:rPr>
                <w:rFonts w:eastAsia="Times New Roman"/>
              </w:rPr>
            </w:pPr>
            <w:r w:rsidRPr="008C312E">
              <w:rPr>
                <w:rFonts w:eastAsia="Times New Roman"/>
              </w:rPr>
              <w:t>contact the AI lead, data protection officer or IT technician when guidance is needed</w:t>
            </w:r>
          </w:p>
          <w:p w14:paraId="194109A5" w14:textId="77777777" w:rsidR="00141B3D" w:rsidRPr="008C312E" w:rsidRDefault="00141B3D" w:rsidP="0026743D">
            <w:pPr>
              <w:pStyle w:val="ListParagraph"/>
              <w:numPr>
                <w:ilvl w:val="0"/>
                <w:numId w:val="37"/>
              </w:numPr>
              <w:spacing w:after="0"/>
              <w:rPr>
                <w:rFonts w:eastAsia="Times New Roman"/>
              </w:rPr>
            </w:pPr>
            <w:r w:rsidRPr="008C312E">
              <w:rPr>
                <w:rFonts w:eastAsia="Times New Roman"/>
              </w:rPr>
              <w:t>handle school data only with approved AI tools and log in using school credentials</w:t>
            </w:r>
          </w:p>
          <w:p w14:paraId="6F1BAE72" w14:textId="77777777" w:rsidR="00141B3D" w:rsidRPr="008C312E" w:rsidRDefault="00141B3D" w:rsidP="0026743D">
            <w:pPr>
              <w:pStyle w:val="ListParagraph"/>
              <w:numPr>
                <w:ilvl w:val="0"/>
                <w:numId w:val="37"/>
              </w:numPr>
              <w:spacing w:after="0"/>
              <w:rPr>
                <w:rFonts w:eastAsia="Times New Roman"/>
              </w:rPr>
            </w:pPr>
            <w:r w:rsidRPr="008C312E">
              <w:rPr>
                <w:rFonts w:eastAsia="Times New Roman"/>
              </w:rPr>
              <w:t>acknowledge any use of generative AI in public-facing materials, where relevant &lt;see appendix 1&gt;</w:t>
            </w:r>
          </w:p>
          <w:p w14:paraId="140036E7" w14:textId="77777777" w:rsidR="00141B3D" w:rsidRPr="008C312E" w:rsidRDefault="00141B3D" w:rsidP="0026743D">
            <w:pPr>
              <w:pStyle w:val="ListParagraph"/>
              <w:numPr>
                <w:ilvl w:val="0"/>
                <w:numId w:val="37"/>
              </w:numPr>
              <w:spacing w:after="0"/>
              <w:rPr>
                <w:rFonts w:eastAsia="Times New Roman"/>
              </w:rPr>
            </w:pPr>
            <w:r w:rsidRPr="008C312E">
              <w:rPr>
                <w:rFonts w:eastAsia="Times New Roman"/>
              </w:rPr>
              <w:t>fact-check all AI-generated material to confirm accuracy and appropriateness before use.</w:t>
            </w:r>
          </w:p>
        </w:tc>
      </w:tr>
      <w:tr w:rsidR="00141B3D" w14:paraId="05F92476" w14:textId="77777777" w:rsidTr="00D5437D">
        <w:tc>
          <w:tcPr>
            <w:tcW w:w="10206" w:type="dxa"/>
            <w:shd w:val="clear" w:color="auto" w:fill="D9EAD3"/>
            <w:tcMar>
              <w:top w:w="100" w:type="dxa"/>
              <w:left w:w="100" w:type="dxa"/>
              <w:bottom w:w="100" w:type="dxa"/>
              <w:right w:w="100" w:type="dxa"/>
            </w:tcMar>
          </w:tcPr>
          <w:p w14:paraId="27BC82F8" w14:textId="77777777" w:rsidR="00141B3D" w:rsidRPr="00D243E4" w:rsidRDefault="00141B3D" w:rsidP="00141B3D">
            <w:pPr>
              <w:spacing w:before="0" w:after="0" w:line="240" w:lineRule="auto"/>
              <w:rPr>
                <w:rFonts w:cs="Arial"/>
                <w:b/>
              </w:rPr>
            </w:pPr>
            <w:r w:rsidRPr="00D243E4">
              <w:rPr>
                <w:rFonts w:cs="Arial"/>
              </w:rPr>
              <w:t xml:space="preserve">These three examples are designed for a school that only allows school data to be used with its approved list of AI tools, but </w:t>
            </w:r>
            <w:r w:rsidRPr="00D243E4">
              <w:rPr>
                <w:rFonts w:cs="Arial"/>
                <w:b/>
              </w:rPr>
              <w:t>does</w:t>
            </w:r>
            <w:r w:rsidRPr="00D243E4">
              <w:rPr>
                <w:rFonts w:cs="Arial"/>
              </w:rPr>
              <w:t xml:space="preserve"> allow staff to use other AI tools, provided they do not upload school data into them.</w:t>
            </w:r>
          </w:p>
        </w:tc>
      </w:tr>
      <w:tr w:rsidR="00141B3D" w14:paraId="4F2D5928" w14:textId="77777777" w:rsidTr="00D5437D">
        <w:tc>
          <w:tcPr>
            <w:tcW w:w="10206" w:type="dxa"/>
            <w:tcMar>
              <w:top w:w="100" w:type="dxa"/>
              <w:left w:w="100" w:type="dxa"/>
              <w:bottom w:w="100" w:type="dxa"/>
              <w:right w:w="100" w:type="dxa"/>
            </w:tcMar>
          </w:tcPr>
          <w:p w14:paraId="41F87778" w14:textId="77777777" w:rsidR="00141B3D" w:rsidRPr="00832059" w:rsidRDefault="00141B3D" w:rsidP="00141B3D">
            <w:pPr>
              <w:spacing w:before="0" w:after="0" w:line="240" w:lineRule="auto"/>
              <w:rPr>
                <w:rFonts w:eastAsia="Times New Roman" w:cs="Arial"/>
              </w:rPr>
            </w:pPr>
            <w:r w:rsidRPr="00832059">
              <w:rPr>
                <w:rFonts w:eastAsia="Times New Roman" w:cs="Arial"/>
                <w:b/>
                <w:bCs/>
              </w:rPr>
              <w:t>8d</w:t>
            </w:r>
            <w:r w:rsidRPr="00832059">
              <w:rPr>
                <w:rFonts w:eastAsia="Times New Roman" w:cs="Arial"/>
              </w:rPr>
              <w:br/>
              <w:t>All staff share responsibility for ensuring that AI is used safely, ethically and effectively in the school. Staff must:</w:t>
            </w:r>
          </w:p>
          <w:p w14:paraId="740BFDB3" w14:textId="77777777" w:rsidR="00141B3D" w:rsidRPr="008C312E" w:rsidRDefault="00141B3D" w:rsidP="0026743D">
            <w:pPr>
              <w:pStyle w:val="ListParagraph"/>
              <w:numPr>
                <w:ilvl w:val="0"/>
                <w:numId w:val="36"/>
              </w:numPr>
              <w:spacing w:after="0"/>
              <w:rPr>
                <w:rFonts w:eastAsia="Times New Roman"/>
              </w:rPr>
            </w:pPr>
            <w:r w:rsidRPr="008C312E">
              <w:rPr>
                <w:rFonts w:eastAsia="Times New Roman"/>
              </w:rPr>
              <w:t>seek advice from the AI lead, data protection officer or IT technician when unsure or needing guidance</w:t>
            </w:r>
          </w:p>
          <w:p w14:paraId="0B10A455" w14:textId="77777777" w:rsidR="00141B3D" w:rsidRPr="008C312E" w:rsidRDefault="00141B3D" w:rsidP="0026743D">
            <w:pPr>
              <w:pStyle w:val="ListParagraph"/>
              <w:numPr>
                <w:ilvl w:val="0"/>
                <w:numId w:val="36"/>
              </w:numPr>
              <w:spacing w:after="0"/>
              <w:rPr>
                <w:rFonts w:eastAsia="Times New Roman"/>
              </w:rPr>
            </w:pPr>
            <w:r w:rsidRPr="008C312E">
              <w:rPr>
                <w:rFonts w:eastAsia="Times New Roman"/>
              </w:rPr>
              <w:t>confirm that any AI tool is on the school’s approved list before uploading school data</w:t>
            </w:r>
          </w:p>
          <w:p w14:paraId="187CFE5D" w14:textId="77777777" w:rsidR="00141B3D" w:rsidRPr="008C312E" w:rsidRDefault="00141B3D" w:rsidP="0026743D">
            <w:pPr>
              <w:pStyle w:val="ListParagraph"/>
              <w:numPr>
                <w:ilvl w:val="0"/>
                <w:numId w:val="36"/>
              </w:numPr>
              <w:spacing w:after="0"/>
              <w:rPr>
                <w:rFonts w:eastAsia="Times New Roman"/>
              </w:rPr>
            </w:pPr>
            <w:r w:rsidRPr="008C312E">
              <w:rPr>
                <w:rFonts w:eastAsia="Times New Roman"/>
              </w:rPr>
              <w:t>refrain from entering identifiable or sensitive information into unapproved AI tools</w:t>
            </w:r>
          </w:p>
          <w:p w14:paraId="0E36F314" w14:textId="77777777" w:rsidR="00141B3D" w:rsidRPr="008C312E" w:rsidRDefault="00141B3D" w:rsidP="0026743D">
            <w:pPr>
              <w:pStyle w:val="ListParagraph"/>
              <w:numPr>
                <w:ilvl w:val="0"/>
                <w:numId w:val="36"/>
              </w:numPr>
              <w:spacing w:after="0"/>
              <w:rPr>
                <w:rFonts w:eastAsia="Times New Roman"/>
              </w:rPr>
            </w:pPr>
            <w:r w:rsidRPr="008C312E">
              <w:rPr>
                <w:rFonts w:eastAsia="Times New Roman"/>
              </w:rPr>
              <w:t>acknowledge the use of generative AI in any outward-facing materials, where relevant</w:t>
            </w:r>
          </w:p>
          <w:p w14:paraId="6D181011" w14:textId="77777777" w:rsidR="00141B3D" w:rsidRPr="008C312E" w:rsidRDefault="00141B3D" w:rsidP="0026743D">
            <w:pPr>
              <w:pStyle w:val="ListParagraph"/>
              <w:numPr>
                <w:ilvl w:val="0"/>
                <w:numId w:val="36"/>
              </w:numPr>
              <w:spacing w:after="0"/>
              <w:rPr>
                <w:rFonts w:eastAsia="Times New Roman"/>
              </w:rPr>
            </w:pPr>
            <w:r w:rsidRPr="008C312E">
              <w:rPr>
                <w:rFonts w:eastAsia="Times New Roman"/>
              </w:rPr>
              <w:t>check all AI-generated outputs for accuracy and suitability before use.</w:t>
            </w:r>
          </w:p>
        </w:tc>
      </w:tr>
      <w:tr w:rsidR="00141B3D" w14:paraId="7608A4AB" w14:textId="77777777" w:rsidTr="00D5437D">
        <w:tc>
          <w:tcPr>
            <w:tcW w:w="10206" w:type="dxa"/>
            <w:tcMar>
              <w:top w:w="100" w:type="dxa"/>
              <w:left w:w="100" w:type="dxa"/>
              <w:bottom w:w="100" w:type="dxa"/>
              <w:right w:w="100" w:type="dxa"/>
            </w:tcMar>
          </w:tcPr>
          <w:p w14:paraId="19C22C79" w14:textId="77777777" w:rsidR="00141B3D" w:rsidRPr="00880A83" w:rsidRDefault="00141B3D" w:rsidP="00141B3D">
            <w:pPr>
              <w:spacing w:before="0" w:after="0" w:line="240" w:lineRule="auto"/>
              <w:rPr>
                <w:rFonts w:eastAsia="Times New Roman" w:cs="Arial"/>
              </w:rPr>
            </w:pPr>
            <w:r w:rsidRPr="00880A83">
              <w:rPr>
                <w:rFonts w:eastAsia="Times New Roman" w:cs="Arial"/>
                <w:b/>
                <w:bCs/>
              </w:rPr>
              <w:t>8e</w:t>
            </w:r>
            <w:r w:rsidRPr="00880A83">
              <w:rPr>
                <w:rFonts w:eastAsia="Times New Roman" w:cs="Arial"/>
              </w:rPr>
              <w:br/>
              <w:t>To uphold safe, ethical and effective AI use, all staff will:</w:t>
            </w:r>
          </w:p>
          <w:p w14:paraId="4930E8BC" w14:textId="77777777" w:rsidR="00141B3D" w:rsidRPr="008C312E" w:rsidRDefault="00141B3D" w:rsidP="0026743D">
            <w:pPr>
              <w:pStyle w:val="ListParagraph"/>
              <w:numPr>
                <w:ilvl w:val="0"/>
                <w:numId w:val="35"/>
              </w:numPr>
              <w:spacing w:after="0"/>
              <w:rPr>
                <w:rFonts w:eastAsia="Times New Roman"/>
              </w:rPr>
            </w:pPr>
            <w:r w:rsidRPr="008C312E">
              <w:rPr>
                <w:rFonts w:eastAsia="Times New Roman"/>
              </w:rPr>
              <w:t>consult the AI lead, data protection officer or IT technician for clarification or guidance when needed</w:t>
            </w:r>
          </w:p>
          <w:p w14:paraId="745D58C6" w14:textId="77777777" w:rsidR="00141B3D" w:rsidRPr="008C312E" w:rsidRDefault="00141B3D" w:rsidP="0026743D">
            <w:pPr>
              <w:pStyle w:val="ListParagraph"/>
              <w:numPr>
                <w:ilvl w:val="0"/>
                <w:numId w:val="35"/>
              </w:numPr>
              <w:spacing w:after="0"/>
              <w:rPr>
                <w:rFonts w:eastAsia="Times New Roman"/>
              </w:rPr>
            </w:pPr>
            <w:r w:rsidRPr="008C312E">
              <w:rPr>
                <w:rFonts w:eastAsia="Times New Roman"/>
              </w:rPr>
              <w:t>use only AI tools from the school’s approved list when uploading school data</w:t>
            </w:r>
          </w:p>
          <w:p w14:paraId="3C239406" w14:textId="77777777" w:rsidR="00141B3D" w:rsidRPr="008C312E" w:rsidRDefault="00141B3D" w:rsidP="0026743D">
            <w:pPr>
              <w:pStyle w:val="ListParagraph"/>
              <w:numPr>
                <w:ilvl w:val="0"/>
                <w:numId w:val="35"/>
              </w:numPr>
              <w:spacing w:after="0"/>
              <w:rPr>
                <w:rFonts w:eastAsia="Times New Roman"/>
              </w:rPr>
            </w:pPr>
            <w:r w:rsidRPr="008C312E">
              <w:rPr>
                <w:rFonts w:eastAsia="Times New Roman"/>
              </w:rPr>
              <w:t>protect personal and sensitive information by not entering it into unapproved AI systems</w:t>
            </w:r>
          </w:p>
          <w:p w14:paraId="3BF279D4" w14:textId="77777777" w:rsidR="00141B3D" w:rsidRPr="008C312E" w:rsidRDefault="00141B3D" w:rsidP="0026743D">
            <w:pPr>
              <w:pStyle w:val="ListParagraph"/>
              <w:numPr>
                <w:ilvl w:val="0"/>
                <w:numId w:val="35"/>
              </w:numPr>
              <w:spacing w:after="0"/>
              <w:rPr>
                <w:rFonts w:eastAsia="Times New Roman"/>
              </w:rPr>
            </w:pPr>
            <w:r w:rsidRPr="008C312E">
              <w:rPr>
                <w:rFonts w:eastAsia="Times New Roman"/>
              </w:rPr>
              <w:t>clearly state when generative AI has been used in materials shared outside the school, where appropriate</w:t>
            </w:r>
          </w:p>
          <w:p w14:paraId="60389713" w14:textId="77777777" w:rsidR="00141B3D" w:rsidRPr="008C312E" w:rsidRDefault="00141B3D" w:rsidP="0026743D">
            <w:pPr>
              <w:pStyle w:val="ListParagraph"/>
              <w:numPr>
                <w:ilvl w:val="0"/>
                <w:numId w:val="35"/>
              </w:numPr>
              <w:spacing w:after="0"/>
              <w:rPr>
                <w:rFonts w:eastAsia="Times New Roman"/>
              </w:rPr>
            </w:pPr>
            <w:r w:rsidRPr="008C312E">
              <w:rPr>
                <w:rFonts w:eastAsia="Times New Roman"/>
              </w:rPr>
              <w:t>review and fact-check AI-generated content to ensure accuracy, relevance and appropriateness.</w:t>
            </w:r>
          </w:p>
        </w:tc>
      </w:tr>
      <w:tr w:rsidR="00141B3D" w14:paraId="20648C5B" w14:textId="77777777" w:rsidTr="00D5437D">
        <w:tc>
          <w:tcPr>
            <w:tcW w:w="10206" w:type="dxa"/>
            <w:tcMar>
              <w:top w:w="100" w:type="dxa"/>
              <w:left w:w="100" w:type="dxa"/>
              <w:bottom w:w="100" w:type="dxa"/>
              <w:right w:w="100" w:type="dxa"/>
            </w:tcMar>
          </w:tcPr>
          <w:p w14:paraId="44A21C1F" w14:textId="77777777" w:rsidR="00141B3D" w:rsidRPr="00D243E4" w:rsidRDefault="00141B3D" w:rsidP="00141B3D">
            <w:pPr>
              <w:spacing w:before="0" w:after="0" w:line="240" w:lineRule="auto"/>
              <w:rPr>
                <w:rFonts w:eastAsia="Times New Roman" w:cs="Arial"/>
              </w:rPr>
            </w:pPr>
            <w:r w:rsidRPr="00D243E4">
              <w:rPr>
                <w:rFonts w:eastAsia="Times New Roman" w:cs="Arial"/>
                <w:b/>
                <w:bCs/>
              </w:rPr>
              <w:t>8f</w:t>
            </w:r>
            <w:r w:rsidRPr="00D243E4">
              <w:rPr>
                <w:rFonts w:eastAsia="Times New Roman" w:cs="Arial"/>
              </w:rPr>
              <w:br/>
              <w:t>Every member of staff plays a role in ensuring AI is used in a safe, ethical and effective way. This includes:</w:t>
            </w:r>
          </w:p>
          <w:p w14:paraId="1A1DAF99" w14:textId="77777777" w:rsidR="00141B3D" w:rsidRPr="008C312E" w:rsidRDefault="00141B3D" w:rsidP="0026743D">
            <w:pPr>
              <w:pStyle w:val="ListParagraph"/>
              <w:numPr>
                <w:ilvl w:val="0"/>
                <w:numId w:val="34"/>
              </w:numPr>
              <w:spacing w:after="0"/>
              <w:rPr>
                <w:rFonts w:eastAsia="Times New Roman"/>
              </w:rPr>
            </w:pPr>
            <w:r w:rsidRPr="008C312E">
              <w:rPr>
                <w:rFonts w:eastAsia="Times New Roman"/>
              </w:rPr>
              <w:t>asking the AI lead, data protection officer or IT technician for advice when there is uncertainty</w:t>
            </w:r>
          </w:p>
          <w:p w14:paraId="7FE64E5B" w14:textId="77777777" w:rsidR="00141B3D" w:rsidRPr="008C312E" w:rsidRDefault="00141B3D" w:rsidP="0026743D">
            <w:pPr>
              <w:pStyle w:val="ListParagraph"/>
              <w:numPr>
                <w:ilvl w:val="0"/>
                <w:numId w:val="34"/>
              </w:numPr>
              <w:spacing w:after="0"/>
              <w:rPr>
                <w:rFonts w:eastAsia="Times New Roman"/>
              </w:rPr>
            </w:pPr>
            <w:r w:rsidRPr="008C312E">
              <w:rPr>
                <w:rFonts w:eastAsia="Times New Roman"/>
              </w:rPr>
              <w:t>checking that the school approves any AI tool before school data is uploaded</w:t>
            </w:r>
          </w:p>
          <w:p w14:paraId="4158E7BA" w14:textId="77777777" w:rsidR="00141B3D" w:rsidRPr="008C312E" w:rsidRDefault="00141B3D" w:rsidP="0026743D">
            <w:pPr>
              <w:pStyle w:val="ListParagraph"/>
              <w:numPr>
                <w:ilvl w:val="0"/>
                <w:numId w:val="34"/>
              </w:numPr>
              <w:spacing w:after="0"/>
              <w:rPr>
                <w:rFonts w:eastAsia="Times New Roman"/>
              </w:rPr>
            </w:pPr>
            <w:r w:rsidRPr="008C312E">
              <w:rPr>
                <w:rFonts w:eastAsia="Times New Roman"/>
              </w:rPr>
              <w:t>keeping identifiable or sensitive information out of unapproved AI tools</w:t>
            </w:r>
          </w:p>
          <w:p w14:paraId="0ABEAF5A" w14:textId="77777777" w:rsidR="00141B3D" w:rsidRPr="008C312E" w:rsidRDefault="00141B3D" w:rsidP="0026743D">
            <w:pPr>
              <w:pStyle w:val="ListParagraph"/>
              <w:numPr>
                <w:ilvl w:val="0"/>
                <w:numId w:val="34"/>
              </w:numPr>
              <w:spacing w:after="0"/>
              <w:rPr>
                <w:rFonts w:eastAsia="Times New Roman"/>
              </w:rPr>
            </w:pPr>
            <w:r w:rsidRPr="008C312E">
              <w:rPr>
                <w:rFonts w:eastAsia="Times New Roman"/>
              </w:rPr>
              <w:t>being transparent about the use of generative AI in public-facing materials, when relevant</w:t>
            </w:r>
          </w:p>
          <w:p w14:paraId="5059CEEF" w14:textId="77777777" w:rsidR="00141B3D" w:rsidRPr="008C312E" w:rsidRDefault="00141B3D" w:rsidP="0026743D">
            <w:pPr>
              <w:pStyle w:val="ListParagraph"/>
              <w:numPr>
                <w:ilvl w:val="0"/>
                <w:numId w:val="34"/>
              </w:numPr>
              <w:spacing w:after="0"/>
              <w:rPr>
                <w:rFonts w:eastAsia="Times New Roman"/>
              </w:rPr>
            </w:pPr>
            <w:r w:rsidRPr="008C312E">
              <w:rPr>
                <w:rFonts w:eastAsia="Times New Roman"/>
              </w:rPr>
              <w:t>carefully reviewing AI-generated work to confirm its accuracy and suitability.</w:t>
            </w:r>
          </w:p>
        </w:tc>
      </w:tr>
    </w:tbl>
    <w:p w14:paraId="0E495451" w14:textId="77777777" w:rsidR="00141B3D" w:rsidRDefault="00141B3D" w:rsidP="00141B3D">
      <w:pPr>
        <w:spacing w:before="0" w:after="0" w:line="240" w:lineRule="auto"/>
      </w:pPr>
    </w:p>
    <w:p w14:paraId="71F1B00B" w14:textId="77777777" w:rsidR="0097355A" w:rsidRDefault="0097355A" w:rsidP="00141B3D">
      <w:pPr>
        <w:spacing w:before="0" w:after="0" w:line="240" w:lineRule="auto"/>
      </w:pPr>
    </w:p>
    <w:p w14:paraId="63407940" w14:textId="77777777" w:rsidR="002B0BBB" w:rsidRDefault="002B0BBB" w:rsidP="00141B3D">
      <w:pPr>
        <w:spacing w:before="0" w:after="0" w:line="240" w:lineRule="auto"/>
      </w:pPr>
    </w:p>
    <w:p w14:paraId="4B36961E" w14:textId="001D60BE" w:rsidR="0034091F" w:rsidRDefault="008C312E" w:rsidP="008C312E">
      <w:pPr>
        <w:pStyle w:val="Heading2"/>
      </w:pPr>
      <w:bookmarkStart w:id="23" w:name="_Toc209789838"/>
      <w:r>
        <w:lastRenderedPageBreak/>
        <w:t xml:space="preserve">9. </w:t>
      </w:r>
      <w:r w:rsidR="0034091F">
        <w:t>Agreed AI tools</w:t>
      </w:r>
      <w:bookmarkEnd w:id="23"/>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34091F" w14:paraId="4A72E790" w14:textId="77777777" w:rsidTr="00D5437D">
        <w:tc>
          <w:tcPr>
            <w:tcW w:w="10206" w:type="dxa"/>
            <w:shd w:val="clear" w:color="auto" w:fill="D9EAD3"/>
            <w:tcMar>
              <w:top w:w="100" w:type="dxa"/>
              <w:left w:w="100" w:type="dxa"/>
              <w:bottom w:w="100" w:type="dxa"/>
              <w:right w:w="100" w:type="dxa"/>
            </w:tcMar>
          </w:tcPr>
          <w:p w14:paraId="0829E640" w14:textId="77777777" w:rsidR="0034091F" w:rsidRDefault="0034091F" w:rsidP="0034091F">
            <w:pPr>
              <w:widowControl w:val="0"/>
              <w:pBdr>
                <w:top w:val="nil"/>
                <w:left w:val="nil"/>
                <w:bottom w:val="nil"/>
                <w:right w:val="nil"/>
                <w:between w:val="nil"/>
              </w:pBdr>
              <w:spacing w:before="0" w:after="0" w:line="240" w:lineRule="auto"/>
            </w:pPr>
            <w:r>
              <w:t xml:space="preserve">The first three examples are a blanket ban on using any AI tools not on the school's agreed-upon list for all users. This reduces the risk of data and copyright breaches at the expense of experimentation. It would be a better option where staff are less experienced, or the school has difficulty appointing an AI lead or champion.  </w:t>
            </w:r>
          </w:p>
        </w:tc>
      </w:tr>
      <w:tr w:rsidR="0034091F" w14:paraId="1B5D1971" w14:textId="77777777" w:rsidTr="00D5437D">
        <w:tc>
          <w:tcPr>
            <w:tcW w:w="10206" w:type="dxa"/>
            <w:tcMar>
              <w:top w:w="100" w:type="dxa"/>
              <w:left w:w="100" w:type="dxa"/>
              <w:bottom w:w="100" w:type="dxa"/>
              <w:right w:w="100" w:type="dxa"/>
            </w:tcMar>
          </w:tcPr>
          <w:p w14:paraId="352A4FA3" w14:textId="77777777" w:rsidR="0034091F" w:rsidRDefault="0034091F" w:rsidP="0034091F">
            <w:pPr>
              <w:spacing w:before="0" w:after="0" w:line="240" w:lineRule="auto"/>
              <w:rPr>
                <w:b/>
              </w:rPr>
            </w:pPr>
            <w:r>
              <w:rPr>
                <w:b/>
              </w:rPr>
              <w:t>9a</w:t>
            </w:r>
          </w:p>
          <w:p w14:paraId="333DEF44" w14:textId="3A58CA73" w:rsidR="0034091F" w:rsidRDefault="0034091F" w:rsidP="0034091F">
            <w:pPr>
              <w:spacing w:before="0" w:after="0" w:line="240" w:lineRule="auto"/>
            </w:pPr>
            <w:r>
              <w:rPr>
                <w:b/>
              </w:rPr>
              <w:t>Approved AI tools</w:t>
            </w:r>
            <w:r>
              <w:br/>
              <w:t xml:space="preserve">The following AI tools have been reviewed and approved for data protection compliance. They are the only tools that staff or pupils - delete as appropriate - are authorised to use at </w:t>
            </w:r>
            <w:r>
              <w:rPr>
                <w:b/>
              </w:rPr>
              <w:t>&lt;insert school name&gt;</w:t>
            </w:r>
            <w:r>
              <w:t>.</w:t>
            </w:r>
          </w:p>
          <w:p w14:paraId="3E560423" w14:textId="77777777" w:rsidR="0034091F" w:rsidRDefault="0034091F" w:rsidP="0034091F">
            <w:pPr>
              <w:spacing w:before="0" w:after="0" w:line="240" w:lineRule="auto"/>
            </w:pPr>
          </w:p>
          <w:p w14:paraId="6A10CF61" w14:textId="77777777" w:rsidR="0034091F" w:rsidRDefault="0034091F" w:rsidP="0026743D">
            <w:pPr>
              <w:pStyle w:val="ListParagraph"/>
              <w:numPr>
                <w:ilvl w:val="0"/>
                <w:numId w:val="33"/>
              </w:numPr>
              <w:spacing w:after="0"/>
            </w:pPr>
            <w:r>
              <w:t xml:space="preserve">Tool 1 </w:t>
            </w:r>
            <w:r w:rsidRPr="008C312E">
              <w:rPr>
                <w:b/>
              </w:rPr>
              <w:t>&lt;insert link&gt;</w:t>
            </w:r>
          </w:p>
          <w:p w14:paraId="21F0A79D" w14:textId="77777777" w:rsidR="0034091F" w:rsidRDefault="0034091F" w:rsidP="0026743D">
            <w:pPr>
              <w:pStyle w:val="ListParagraph"/>
              <w:numPr>
                <w:ilvl w:val="0"/>
                <w:numId w:val="33"/>
              </w:numPr>
              <w:spacing w:after="0"/>
            </w:pPr>
            <w:r>
              <w:t xml:space="preserve">Tool 2 </w:t>
            </w:r>
            <w:r w:rsidRPr="008C312E">
              <w:rPr>
                <w:b/>
              </w:rPr>
              <w:t>&lt;insert link&gt;</w:t>
            </w:r>
          </w:p>
          <w:p w14:paraId="285AF0AD" w14:textId="77777777" w:rsidR="0034091F" w:rsidRPr="008C312E" w:rsidRDefault="0034091F" w:rsidP="0026743D">
            <w:pPr>
              <w:pStyle w:val="ListParagraph"/>
              <w:numPr>
                <w:ilvl w:val="0"/>
                <w:numId w:val="33"/>
              </w:numPr>
              <w:spacing w:after="0"/>
            </w:pPr>
            <w:r>
              <w:t xml:space="preserve">AI Tool 3 </w:t>
            </w:r>
            <w:r w:rsidRPr="008C312E">
              <w:rPr>
                <w:b/>
              </w:rPr>
              <w:t>&lt;insert link&gt;</w:t>
            </w:r>
          </w:p>
          <w:p w14:paraId="544527C0" w14:textId="77777777" w:rsidR="008C312E" w:rsidRDefault="008C312E" w:rsidP="008C312E">
            <w:pPr>
              <w:overflowPunct/>
              <w:autoSpaceDE/>
              <w:autoSpaceDN/>
              <w:adjustRightInd/>
              <w:spacing w:before="0" w:after="0" w:line="240" w:lineRule="auto"/>
              <w:ind w:left="720"/>
              <w:textAlignment w:val="auto"/>
            </w:pPr>
          </w:p>
          <w:p w14:paraId="43CFF0FE" w14:textId="77777777" w:rsidR="0034091F" w:rsidRDefault="0034091F" w:rsidP="0034091F">
            <w:pPr>
              <w:spacing w:before="0" w:after="0" w:line="240" w:lineRule="auto"/>
            </w:pPr>
            <w:r>
              <w:t>Use of any other AI tools, whether on school systems or involving school data stored or processed outside the school, is not permitted and may result in disciplinary action.</w:t>
            </w:r>
          </w:p>
        </w:tc>
      </w:tr>
      <w:tr w:rsidR="0034091F" w14:paraId="6D71947B" w14:textId="77777777" w:rsidTr="00D5437D">
        <w:tc>
          <w:tcPr>
            <w:tcW w:w="10206" w:type="dxa"/>
            <w:tcMar>
              <w:top w:w="100" w:type="dxa"/>
              <w:left w:w="100" w:type="dxa"/>
              <w:bottom w:w="100" w:type="dxa"/>
              <w:right w:w="100" w:type="dxa"/>
            </w:tcMar>
          </w:tcPr>
          <w:p w14:paraId="5DA5BD5F" w14:textId="77777777" w:rsidR="0034091F" w:rsidRDefault="0034091F" w:rsidP="0034091F">
            <w:pPr>
              <w:widowControl w:val="0"/>
              <w:spacing w:before="0" w:after="0" w:line="240" w:lineRule="auto"/>
              <w:rPr>
                <w:b/>
              </w:rPr>
            </w:pPr>
            <w:r>
              <w:rPr>
                <w:b/>
              </w:rPr>
              <w:t>9b</w:t>
            </w:r>
          </w:p>
          <w:p w14:paraId="3A5EBDA1" w14:textId="1002872F" w:rsidR="0034091F" w:rsidRDefault="0034091F" w:rsidP="0034091F">
            <w:pPr>
              <w:widowControl w:val="0"/>
              <w:spacing w:before="0" w:after="0" w:line="240" w:lineRule="auto"/>
              <w:rPr>
                <w:b/>
              </w:rPr>
            </w:pPr>
            <w:r>
              <w:rPr>
                <w:b/>
              </w:rPr>
              <w:t>Our approved AI list</w:t>
            </w:r>
          </w:p>
          <w:p w14:paraId="5F9D9457" w14:textId="085415F5" w:rsidR="0034091F" w:rsidRDefault="0034091F" w:rsidP="0034091F">
            <w:pPr>
              <w:widowControl w:val="0"/>
              <w:spacing w:before="0" w:after="0" w:line="240" w:lineRule="auto"/>
            </w:pPr>
            <w:r>
              <w:t xml:space="preserve">We have checked the following AI tools for data protection compliance. Only these may be used by staff or pupils (delete as needed) at </w:t>
            </w:r>
            <w:r>
              <w:rPr>
                <w:b/>
              </w:rPr>
              <w:t>&lt;insert school name&gt;</w:t>
            </w:r>
            <w:r>
              <w:t>.</w:t>
            </w:r>
          </w:p>
          <w:p w14:paraId="2BF7BDF8" w14:textId="77777777" w:rsidR="008C312E" w:rsidRDefault="008C312E" w:rsidP="0034091F">
            <w:pPr>
              <w:widowControl w:val="0"/>
              <w:spacing w:before="0" w:after="0" w:line="240" w:lineRule="auto"/>
            </w:pPr>
          </w:p>
          <w:p w14:paraId="3B50B90E" w14:textId="77777777" w:rsidR="0034091F" w:rsidRDefault="0034091F" w:rsidP="0026743D">
            <w:pPr>
              <w:pStyle w:val="ListParagraph"/>
              <w:widowControl w:val="0"/>
              <w:numPr>
                <w:ilvl w:val="0"/>
                <w:numId w:val="32"/>
              </w:numPr>
              <w:spacing w:after="0"/>
            </w:pPr>
            <w:r>
              <w:t xml:space="preserve">Tool 1 </w:t>
            </w:r>
            <w:r w:rsidRPr="008C312E">
              <w:rPr>
                <w:b/>
              </w:rPr>
              <w:t>&lt;insert link&gt;</w:t>
            </w:r>
          </w:p>
          <w:p w14:paraId="22D813B2" w14:textId="77777777" w:rsidR="0034091F" w:rsidRDefault="0034091F" w:rsidP="0026743D">
            <w:pPr>
              <w:pStyle w:val="ListParagraph"/>
              <w:widowControl w:val="0"/>
              <w:numPr>
                <w:ilvl w:val="0"/>
                <w:numId w:val="32"/>
              </w:numPr>
              <w:spacing w:after="0"/>
            </w:pPr>
            <w:r>
              <w:t xml:space="preserve">Tool 2 </w:t>
            </w:r>
            <w:r w:rsidRPr="008C312E">
              <w:rPr>
                <w:b/>
              </w:rPr>
              <w:t>&lt;insert link&gt;</w:t>
            </w:r>
          </w:p>
          <w:p w14:paraId="567863B0" w14:textId="77777777" w:rsidR="0034091F" w:rsidRPr="0034091F" w:rsidRDefault="0034091F" w:rsidP="0026743D">
            <w:pPr>
              <w:pStyle w:val="ListParagraph"/>
              <w:widowControl w:val="0"/>
              <w:numPr>
                <w:ilvl w:val="0"/>
                <w:numId w:val="32"/>
              </w:numPr>
              <w:spacing w:after="0"/>
            </w:pPr>
            <w:r>
              <w:t xml:space="preserve">AI Tool 3 </w:t>
            </w:r>
            <w:r w:rsidRPr="008C312E">
              <w:rPr>
                <w:b/>
              </w:rPr>
              <w:t>&lt;insert link&gt;</w:t>
            </w:r>
          </w:p>
          <w:p w14:paraId="1C7F0666" w14:textId="77777777" w:rsidR="0034091F" w:rsidRDefault="0034091F" w:rsidP="0034091F">
            <w:pPr>
              <w:widowControl w:val="0"/>
              <w:overflowPunct/>
              <w:autoSpaceDE/>
              <w:autoSpaceDN/>
              <w:adjustRightInd/>
              <w:spacing w:before="0" w:after="0" w:line="240" w:lineRule="auto"/>
              <w:ind w:left="720"/>
              <w:textAlignment w:val="auto"/>
            </w:pPr>
          </w:p>
          <w:p w14:paraId="6395307A" w14:textId="77777777" w:rsidR="0034091F" w:rsidRDefault="0034091F" w:rsidP="0034091F">
            <w:pPr>
              <w:widowControl w:val="0"/>
              <w:spacing w:before="0" w:after="0" w:line="240" w:lineRule="auto"/>
            </w:pPr>
            <w:r>
              <w:t>Any other AI tool use, if it involves school data or school systems, is strictly prohibited and will be treated as a disciplinary matter.</w:t>
            </w:r>
          </w:p>
        </w:tc>
      </w:tr>
      <w:tr w:rsidR="0034091F" w14:paraId="4EAC2C4C" w14:textId="77777777" w:rsidTr="00D5437D">
        <w:tc>
          <w:tcPr>
            <w:tcW w:w="10206" w:type="dxa"/>
            <w:tcMar>
              <w:top w:w="100" w:type="dxa"/>
              <w:left w:w="100" w:type="dxa"/>
              <w:bottom w:w="100" w:type="dxa"/>
              <w:right w:w="100" w:type="dxa"/>
            </w:tcMar>
          </w:tcPr>
          <w:p w14:paraId="395A1C8F" w14:textId="77777777" w:rsidR="0034091F" w:rsidRDefault="0034091F" w:rsidP="0034091F">
            <w:pPr>
              <w:widowControl w:val="0"/>
              <w:spacing w:before="0" w:after="0" w:line="240" w:lineRule="auto"/>
              <w:rPr>
                <w:b/>
              </w:rPr>
            </w:pPr>
            <w:r>
              <w:rPr>
                <w:b/>
              </w:rPr>
              <w:t>9c</w:t>
            </w:r>
          </w:p>
          <w:p w14:paraId="510666C0" w14:textId="3CD67B5D" w:rsidR="0034091F" w:rsidRDefault="0034091F" w:rsidP="0034091F">
            <w:pPr>
              <w:widowControl w:val="0"/>
              <w:spacing w:before="0" w:after="0" w:line="240" w:lineRule="auto"/>
              <w:rPr>
                <w:b/>
              </w:rPr>
            </w:pPr>
            <w:r>
              <w:rPr>
                <w:b/>
              </w:rPr>
              <w:t>Approved AI tools for school data use</w:t>
            </w:r>
          </w:p>
          <w:p w14:paraId="7DA0B48E" w14:textId="138B9493" w:rsidR="0034091F" w:rsidRDefault="0034091F" w:rsidP="0034091F">
            <w:pPr>
              <w:widowControl w:val="0"/>
              <w:spacing w:before="0" w:after="0" w:line="240" w:lineRule="auto"/>
            </w:pPr>
            <w:r>
              <w:t xml:space="preserve">The following AI tools have passed our data protection checks and are authorised for use by staff or pupils - delete as needed - at </w:t>
            </w:r>
            <w:r>
              <w:rPr>
                <w:b/>
              </w:rPr>
              <w:t>&lt;insert school name&gt;</w:t>
            </w:r>
            <w:r>
              <w:t>.</w:t>
            </w:r>
          </w:p>
          <w:p w14:paraId="70968026" w14:textId="77777777" w:rsidR="0034091F" w:rsidRDefault="0034091F" w:rsidP="0034091F">
            <w:pPr>
              <w:widowControl w:val="0"/>
              <w:spacing w:before="0" w:after="0" w:line="240" w:lineRule="auto"/>
            </w:pPr>
          </w:p>
          <w:p w14:paraId="193B9F81" w14:textId="77777777" w:rsidR="0034091F" w:rsidRDefault="0034091F" w:rsidP="0026743D">
            <w:pPr>
              <w:pStyle w:val="ListParagraph"/>
              <w:widowControl w:val="0"/>
              <w:numPr>
                <w:ilvl w:val="0"/>
                <w:numId w:val="31"/>
              </w:numPr>
              <w:spacing w:after="0"/>
            </w:pPr>
            <w:r>
              <w:t xml:space="preserve">Tool 1 </w:t>
            </w:r>
            <w:r w:rsidRPr="008C312E">
              <w:rPr>
                <w:b/>
              </w:rPr>
              <w:t>&lt;insert link&gt;</w:t>
            </w:r>
          </w:p>
          <w:p w14:paraId="1F62CB57" w14:textId="77777777" w:rsidR="0034091F" w:rsidRDefault="0034091F" w:rsidP="0026743D">
            <w:pPr>
              <w:pStyle w:val="ListParagraph"/>
              <w:widowControl w:val="0"/>
              <w:numPr>
                <w:ilvl w:val="0"/>
                <w:numId w:val="31"/>
              </w:numPr>
              <w:spacing w:after="0"/>
            </w:pPr>
            <w:r>
              <w:t xml:space="preserve">Tool 2 </w:t>
            </w:r>
            <w:r w:rsidRPr="008C312E">
              <w:rPr>
                <w:b/>
              </w:rPr>
              <w:t>&lt;insert link&gt;</w:t>
            </w:r>
          </w:p>
          <w:p w14:paraId="2C1F9A47" w14:textId="77777777" w:rsidR="0034091F" w:rsidRPr="0034091F" w:rsidRDefault="0034091F" w:rsidP="0026743D">
            <w:pPr>
              <w:pStyle w:val="ListParagraph"/>
              <w:widowControl w:val="0"/>
              <w:numPr>
                <w:ilvl w:val="0"/>
                <w:numId w:val="31"/>
              </w:numPr>
              <w:spacing w:after="0"/>
            </w:pPr>
            <w:r>
              <w:t xml:space="preserve">AI Tool 3 </w:t>
            </w:r>
            <w:r w:rsidRPr="008C312E">
              <w:rPr>
                <w:b/>
              </w:rPr>
              <w:t>&lt;insert link&gt;</w:t>
            </w:r>
          </w:p>
          <w:p w14:paraId="35FA75FF" w14:textId="77777777" w:rsidR="0034091F" w:rsidRDefault="0034091F" w:rsidP="0034091F">
            <w:pPr>
              <w:widowControl w:val="0"/>
              <w:overflowPunct/>
              <w:autoSpaceDE/>
              <w:autoSpaceDN/>
              <w:adjustRightInd/>
              <w:spacing w:before="0" w:after="0" w:line="240" w:lineRule="auto"/>
              <w:textAlignment w:val="auto"/>
            </w:pPr>
          </w:p>
          <w:p w14:paraId="536E6F2E" w14:textId="77777777" w:rsidR="0034091F" w:rsidRDefault="0034091F" w:rsidP="0034091F">
            <w:pPr>
              <w:widowControl w:val="0"/>
              <w:spacing w:before="0" w:after="0" w:line="240" w:lineRule="auto"/>
            </w:pPr>
            <w:r>
              <w:t>Using any AI tool not listed here on school devices, networks, or with school data on external systems is a breach of school policy and may lead to disciplinary action.</w:t>
            </w:r>
          </w:p>
        </w:tc>
      </w:tr>
      <w:tr w:rsidR="0034091F" w14:paraId="4548188C" w14:textId="77777777" w:rsidTr="00D5437D">
        <w:tc>
          <w:tcPr>
            <w:tcW w:w="10206" w:type="dxa"/>
            <w:shd w:val="clear" w:color="auto" w:fill="D9EAD3"/>
            <w:tcMar>
              <w:top w:w="100" w:type="dxa"/>
              <w:left w:w="100" w:type="dxa"/>
              <w:bottom w:w="100" w:type="dxa"/>
              <w:right w:w="100" w:type="dxa"/>
            </w:tcMar>
          </w:tcPr>
          <w:p w14:paraId="3E2C51BA" w14:textId="77777777" w:rsidR="0034091F" w:rsidRDefault="0034091F" w:rsidP="0034091F">
            <w:pPr>
              <w:widowControl w:val="0"/>
              <w:spacing w:before="0" w:after="0" w:line="240" w:lineRule="auto"/>
            </w:pPr>
            <w:r>
              <w:t>The second three examples limit activities that use school data to the agreed list, but do not restrict the school adult workforce from using other AI tools if school data is not uploaded. This encourages more experimentation at the risk of a higher possibility of a data breach. It may be a better option if there are experienced AI users already on staff.</w:t>
            </w:r>
          </w:p>
        </w:tc>
      </w:tr>
      <w:tr w:rsidR="0034091F" w14:paraId="573273DC" w14:textId="77777777" w:rsidTr="00D5437D">
        <w:tc>
          <w:tcPr>
            <w:tcW w:w="10206" w:type="dxa"/>
            <w:tcMar>
              <w:top w:w="100" w:type="dxa"/>
              <w:left w:w="100" w:type="dxa"/>
              <w:bottom w:w="100" w:type="dxa"/>
              <w:right w:w="100" w:type="dxa"/>
            </w:tcMar>
          </w:tcPr>
          <w:p w14:paraId="79E293BD" w14:textId="77777777" w:rsidR="0034091F" w:rsidRDefault="0034091F" w:rsidP="0034091F">
            <w:pPr>
              <w:widowControl w:val="0"/>
              <w:spacing w:before="0" w:after="0" w:line="240" w:lineRule="auto"/>
              <w:rPr>
                <w:b/>
              </w:rPr>
            </w:pPr>
            <w:r>
              <w:rPr>
                <w:b/>
              </w:rPr>
              <w:t>9d</w:t>
            </w:r>
          </w:p>
          <w:p w14:paraId="044AB48C" w14:textId="3A94E0CB" w:rsidR="0034091F" w:rsidRDefault="0034091F" w:rsidP="0034091F">
            <w:pPr>
              <w:widowControl w:val="0"/>
              <w:spacing w:before="0" w:after="0" w:line="240" w:lineRule="auto"/>
              <w:rPr>
                <w:b/>
              </w:rPr>
            </w:pPr>
            <w:r>
              <w:rPr>
                <w:b/>
              </w:rPr>
              <w:t>AI tools</w:t>
            </w:r>
          </w:p>
          <w:p w14:paraId="40FD0E24" w14:textId="6CE4AE1A" w:rsidR="0034091F" w:rsidRDefault="0034091F" w:rsidP="0034091F">
            <w:pPr>
              <w:widowControl w:val="0"/>
              <w:spacing w:before="0" w:after="0" w:line="240" w:lineRule="auto"/>
            </w:pPr>
            <w:r>
              <w:t>The following AI tools are approved for use with school data.</w:t>
            </w:r>
          </w:p>
          <w:p w14:paraId="18A57CEA" w14:textId="77777777" w:rsidR="0034091F" w:rsidRDefault="0034091F" w:rsidP="0034091F">
            <w:pPr>
              <w:widowControl w:val="0"/>
              <w:spacing w:before="0" w:after="0" w:line="240" w:lineRule="auto"/>
            </w:pPr>
          </w:p>
          <w:p w14:paraId="47144628" w14:textId="77777777" w:rsidR="0034091F" w:rsidRDefault="0034091F" w:rsidP="0026743D">
            <w:pPr>
              <w:pStyle w:val="ListParagraph"/>
              <w:widowControl w:val="0"/>
              <w:numPr>
                <w:ilvl w:val="0"/>
                <w:numId w:val="30"/>
              </w:numPr>
              <w:spacing w:after="0"/>
            </w:pPr>
            <w:r>
              <w:lastRenderedPageBreak/>
              <w:t xml:space="preserve">Tool 1 </w:t>
            </w:r>
            <w:r w:rsidRPr="008C312E">
              <w:rPr>
                <w:b/>
              </w:rPr>
              <w:t>&lt;insert link&gt;</w:t>
            </w:r>
          </w:p>
          <w:p w14:paraId="6FD44684" w14:textId="77777777" w:rsidR="0034091F" w:rsidRDefault="0034091F" w:rsidP="0026743D">
            <w:pPr>
              <w:pStyle w:val="ListParagraph"/>
              <w:widowControl w:val="0"/>
              <w:numPr>
                <w:ilvl w:val="0"/>
                <w:numId w:val="30"/>
              </w:numPr>
              <w:spacing w:after="0"/>
            </w:pPr>
            <w:r>
              <w:t xml:space="preserve">Tool 2 </w:t>
            </w:r>
            <w:r w:rsidRPr="008C312E">
              <w:rPr>
                <w:b/>
              </w:rPr>
              <w:t>&lt;insert link&gt;</w:t>
            </w:r>
          </w:p>
          <w:p w14:paraId="3DA23BED" w14:textId="77777777" w:rsidR="0034091F" w:rsidRPr="0034091F" w:rsidRDefault="0034091F" w:rsidP="0026743D">
            <w:pPr>
              <w:pStyle w:val="ListParagraph"/>
              <w:widowControl w:val="0"/>
              <w:numPr>
                <w:ilvl w:val="0"/>
                <w:numId w:val="30"/>
              </w:numPr>
              <w:spacing w:after="0"/>
            </w:pPr>
            <w:r>
              <w:t xml:space="preserve">AI Tool 3 </w:t>
            </w:r>
            <w:r w:rsidRPr="008C312E">
              <w:rPr>
                <w:b/>
              </w:rPr>
              <w:t>&lt;insert link&gt;</w:t>
            </w:r>
          </w:p>
          <w:p w14:paraId="2141E639" w14:textId="77777777" w:rsidR="0034091F" w:rsidRDefault="0034091F" w:rsidP="0034091F">
            <w:pPr>
              <w:widowControl w:val="0"/>
              <w:overflowPunct/>
              <w:autoSpaceDE/>
              <w:autoSpaceDN/>
              <w:adjustRightInd/>
              <w:spacing w:before="0" w:after="0" w:line="240" w:lineRule="auto"/>
              <w:textAlignment w:val="auto"/>
            </w:pPr>
          </w:p>
          <w:p w14:paraId="13E1C43F" w14:textId="77777777" w:rsidR="0034091F" w:rsidRDefault="0034091F" w:rsidP="0034091F">
            <w:pPr>
              <w:widowControl w:val="0"/>
              <w:spacing w:before="0" w:after="0" w:line="240" w:lineRule="auto"/>
            </w:pPr>
            <w:r>
              <w:t>Staff may use other AI tools for professional purposes, provided no school data is uploaded to these unverified systems.</w:t>
            </w:r>
          </w:p>
        </w:tc>
      </w:tr>
      <w:tr w:rsidR="0034091F" w14:paraId="27C53EB8" w14:textId="77777777" w:rsidTr="00D5437D">
        <w:tc>
          <w:tcPr>
            <w:tcW w:w="10206" w:type="dxa"/>
            <w:tcMar>
              <w:top w:w="100" w:type="dxa"/>
              <w:left w:w="100" w:type="dxa"/>
              <w:bottom w:w="100" w:type="dxa"/>
              <w:right w:w="100" w:type="dxa"/>
            </w:tcMar>
          </w:tcPr>
          <w:p w14:paraId="4593A9FF" w14:textId="77777777" w:rsidR="0034091F" w:rsidRDefault="0034091F" w:rsidP="0034091F">
            <w:pPr>
              <w:widowControl w:val="0"/>
              <w:spacing w:before="0" w:after="0" w:line="240" w:lineRule="auto"/>
              <w:rPr>
                <w:b/>
              </w:rPr>
            </w:pPr>
            <w:r>
              <w:rPr>
                <w:b/>
              </w:rPr>
              <w:lastRenderedPageBreak/>
              <w:t>9e</w:t>
            </w:r>
          </w:p>
          <w:p w14:paraId="4CED64C4" w14:textId="7A98AA0E" w:rsidR="0034091F" w:rsidRDefault="0034091F" w:rsidP="0034091F">
            <w:pPr>
              <w:widowControl w:val="0"/>
              <w:spacing w:before="0" w:after="0" w:line="240" w:lineRule="auto"/>
              <w:rPr>
                <w:b/>
              </w:rPr>
            </w:pPr>
            <w:r>
              <w:rPr>
                <w:b/>
              </w:rPr>
              <w:t>AI tools</w:t>
            </w:r>
          </w:p>
          <w:p w14:paraId="4A3F97D5" w14:textId="7BDFE9A9" w:rsidR="0034091F" w:rsidRDefault="0034091F" w:rsidP="0034091F">
            <w:pPr>
              <w:widowControl w:val="0"/>
              <w:spacing w:before="0" w:after="0" w:line="240" w:lineRule="auto"/>
            </w:pPr>
            <w:r>
              <w:t>When working with school data, only the approved list of tools below may be used.</w:t>
            </w:r>
          </w:p>
          <w:p w14:paraId="0EB993FD" w14:textId="77777777" w:rsidR="0034091F" w:rsidRDefault="0034091F" w:rsidP="0034091F">
            <w:pPr>
              <w:widowControl w:val="0"/>
              <w:spacing w:before="0" w:after="0" w:line="240" w:lineRule="auto"/>
            </w:pPr>
          </w:p>
          <w:p w14:paraId="04B09E0D" w14:textId="77777777" w:rsidR="0034091F" w:rsidRDefault="0034091F" w:rsidP="0026743D">
            <w:pPr>
              <w:pStyle w:val="ListParagraph"/>
              <w:widowControl w:val="0"/>
              <w:numPr>
                <w:ilvl w:val="0"/>
                <w:numId w:val="29"/>
              </w:numPr>
              <w:spacing w:after="0"/>
            </w:pPr>
            <w:r>
              <w:t xml:space="preserve">Tool 1 </w:t>
            </w:r>
            <w:r w:rsidRPr="008C312E">
              <w:rPr>
                <w:b/>
              </w:rPr>
              <w:t>&lt;insert link&gt;</w:t>
            </w:r>
          </w:p>
          <w:p w14:paraId="06ABF9C5" w14:textId="77777777" w:rsidR="0034091F" w:rsidRDefault="0034091F" w:rsidP="0026743D">
            <w:pPr>
              <w:pStyle w:val="ListParagraph"/>
              <w:widowControl w:val="0"/>
              <w:numPr>
                <w:ilvl w:val="0"/>
                <w:numId w:val="29"/>
              </w:numPr>
              <w:spacing w:after="0"/>
            </w:pPr>
            <w:r>
              <w:t xml:space="preserve">Tool 2 </w:t>
            </w:r>
            <w:r w:rsidRPr="008C312E">
              <w:rPr>
                <w:b/>
              </w:rPr>
              <w:t>&lt;insert link&gt;</w:t>
            </w:r>
          </w:p>
          <w:p w14:paraId="0E99B204" w14:textId="77777777" w:rsidR="0034091F" w:rsidRPr="0034091F" w:rsidRDefault="0034091F" w:rsidP="0026743D">
            <w:pPr>
              <w:pStyle w:val="ListParagraph"/>
              <w:widowControl w:val="0"/>
              <w:numPr>
                <w:ilvl w:val="0"/>
                <w:numId w:val="29"/>
              </w:numPr>
              <w:spacing w:after="0"/>
            </w:pPr>
            <w:r>
              <w:t xml:space="preserve">AI Tool 3 </w:t>
            </w:r>
            <w:r w:rsidRPr="008C312E">
              <w:rPr>
                <w:b/>
              </w:rPr>
              <w:t>&lt;insert link&gt;</w:t>
            </w:r>
          </w:p>
          <w:p w14:paraId="3E8F358F" w14:textId="77777777" w:rsidR="0034091F" w:rsidRDefault="0034091F" w:rsidP="0034091F">
            <w:pPr>
              <w:widowControl w:val="0"/>
              <w:overflowPunct/>
              <w:autoSpaceDE/>
              <w:autoSpaceDN/>
              <w:adjustRightInd/>
              <w:spacing w:before="0" w:after="0" w:line="240" w:lineRule="auto"/>
              <w:textAlignment w:val="auto"/>
            </w:pPr>
          </w:p>
          <w:p w14:paraId="394F06D0" w14:textId="77777777" w:rsidR="0034091F" w:rsidRDefault="0034091F" w:rsidP="0034091F">
            <w:pPr>
              <w:widowControl w:val="0"/>
              <w:spacing w:before="0" w:after="0" w:line="240" w:lineRule="auto"/>
            </w:pPr>
            <w:r>
              <w:t>Staff may use other AI tools for tasks that do not involve school data, as long as no information is uploaded that could identify pupils, staff, or the school.</w:t>
            </w:r>
          </w:p>
        </w:tc>
      </w:tr>
      <w:tr w:rsidR="0034091F" w14:paraId="0B098BAD" w14:textId="77777777" w:rsidTr="00D5437D">
        <w:tc>
          <w:tcPr>
            <w:tcW w:w="10206" w:type="dxa"/>
            <w:tcMar>
              <w:top w:w="100" w:type="dxa"/>
              <w:left w:w="100" w:type="dxa"/>
              <w:bottom w:w="100" w:type="dxa"/>
              <w:right w:w="100" w:type="dxa"/>
            </w:tcMar>
          </w:tcPr>
          <w:p w14:paraId="5503D490" w14:textId="77777777" w:rsidR="0034091F" w:rsidRDefault="0034091F" w:rsidP="0034091F">
            <w:pPr>
              <w:widowControl w:val="0"/>
              <w:spacing w:before="0" w:after="0" w:line="240" w:lineRule="auto"/>
              <w:rPr>
                <w:b/>
              </w:rPr>
            </w:pPr>
            <w:r>
              <w:rPr>
                <w:b/>
              </w:rPr>
              <w:t>9f</w:t>
            </w:r>
          </w:p>
          <w:p w14:paraId="0EFE693D" w14:textId="77777777" w:rsidR="0034091F" w:rsidRDefault="0034091F" w:rsidP="0034091F">
            <w:pPr>
              <w:widowControl w:val="0"/>
              <w:spacing w:before="0" w:after="0" w:line="240" w:lineRule="auto"/>
              <w:rPr>
                <w:b/>
              </w:rPr>
            </w:pPr>
            <w:r>
              <w:rPr>
                <w:b/>
              </w:rPr>
              <w:t>AI Tools</w:t>
            </w:r>
          </w:p>
          <w:p w14:paraId="5118033B" w14:textId="70616E86" w:rsidR="0034091F" w:rsidRDefault="0034091F" w:rsidP="0034091F">
            <w:pPr>
              <w:widowControl w:val="0"/>
              <w:spacing w:before="0" w:after="0" w:line="240" w:lineRule="auto"/>
            </w:pPr>
            <w:r>
              <w:t>When processing school data, you must only use the AI tools listed below.</w:t>
            </w:r>
          </w:p>
          <w:p w14:paraId="1C814A9C" w14:textId="77777777" w:rsidR="0034091F" w:rsidRDefault="0034091F" w:rsidP="0034091F">
            <w:pPr>
              <w:widowControl w:val="0"/>
              <w:spacing w:before="0" w:after="0" w:line="240" w:lineRule="auto"/>
            </w:pPr>
          </w:p>
          <w:p w14:paraId="2140BF82" w14:textId="77777777" w:rsidR="0034091F" w:rsidRDefault="0034091F" w:rsidP="0026743D">
            <w:pPr>
              <w:pStyle w:val="ListParagraph"/>
              <w:widowControl w:val="0"/>
              <w:numPr>
                <w:ilvl w:val="0"/>
                <w:numId w:val="28"/>
              </w:numPr>
              <w:spacing w:after="0"/>
            </w:pPr>
            <w:r>
              <w:t xml:space="preserve">Tool 1 </w:t>
            </w:r>
            <w:r w:rsidRPr="008C312E">
              <w:rPr>
                <w:b/>
              </w:rPr>
              <w:t>&lt;insert link&gt;</w:t>
            </w:r>
          </w:p>
          <w:p w14:paraId="4BFFA63B" w14:textId="77777777" w:rsidR="0034091F" w:rsidRDefault="0034091F" w:rsidP="0026743D">
            <w:pPr>
              <w:pStyle w:val="ListParagraph"/>
              <w:widowControl w:val="0"/>
              <w:numPr>
                <w:ilvl w:val="0"/>
                <w:numId w:val="28"/>
              </w:numPr>
              <w:spacing w:after="0"/>
            </w:pPr>
            <w:r>
              <w:t xml:space="preserve">Tool 2 </w:t>
            </w:r>
            <w:r w:rsidRPr="008C312E">
              <w:rPr>
                <w:b/>
              </w:rPr>
              <w:t>&lt;insert link&gt;</w:t>
            </w:r>
          </w:p>
          <w:p w14:paraId="299914A1" w14:textId="77777777" w:rsidR="0034091F" w:rsidRPr="0034091F" w:rsidRDefault="0034091F" w:rsidP="0026743D">
            <w:pPr>
              <w:pStyle w:val="ListParagraph"/>
              <w:widowControl w:val="0"/>
              <w:numPr>
                <w:ilvl w:val="0"/>
                <w:numId w:val="28"/>
              </w:numPr>
              <w:spacing w:after="0"/>
            </w:pPr>
            <w:r>
              <w:t xml:space="preserve">AI Tool 3 </w:t>
            </w:r>
            <w:r w:rsidRPr="008C312E">
              <w:rPr>
                <w:b/>
              </w:rPr>
              <w:t>&lt;insert link&gt;</w:t>
            </w:r>
          </w:p>
          <w:p w14:paraId="5E2DF742" w14:textId="77777777" w:rsidR="0034091F" w:rsidRDefault="0034091F" w:rsidP="0034091F">
            <w:pPr>
              <w:widowControl w:val="0"/>
              <w:overflowPunct/>
              <w:autoSpaceDE/>
              <w:autoSpaceDN/>
              <w:adjustRightInd/>
              <w:spacing w:before="0" w:after="0" w:line="240" w:lineRule="auto"/>
              <w:textAlignment w:val="auto"/>
            </w:pPr>
          </w:p>
          <w:p w14:paraId="70B92D3E" w14:textId="77777777" w:rsidR="0034091F" w:rsidRDefault="0034091F" w:rsidP="0034091F">
            <w:pPr>
              <w:widowControl w:val="0"/>
              <w:spacing w:before="0" w:after="0" w:line="240" w:lineRule="auto"/>
            </w:pPr>
            <w:r>
              <w:t>Other AI tools may be used by staff for work purposes only when school data is not uploaded, shared, or processed in those systems.</w:t>
            </w:r>
          </w:p>
        </w:tc>
      </w:tr>
    </w:tbl>
    <w:p w14:paraId="176C9573" w14:textId="77777777" w:rsidR="002B0BBB" w:rsidRDefault="002B0BBB" w:rsidP="0034091F">
      <w:pPr>
        <w:spacing w:before="0" w:after="0" w:line="240" w:lineRule="auto"/>
      </w:pPr>
    </w:p>
    <w:p w14:paraId="211F6EDD" w14:textId="77777777" w:rsidR="002B0BBB" w:rsidRPr="008C312E" w:rsidRDefault="002B0BBB" w:rsidP="008C312E">
      <w:pPr>
        <w:pStyle w:val="Heading2"/>
      </w:pPr>
    </w:p>
    <w:p w14:paraId="20DB6DEF" w14:textId="77777777" w:rsidR="00E460C1" w:rsidRPr="008C312E" w:rsidRDefault="00E460C1" w:rsidP="008C312E">
      <w:pPr>
        <w:pStyle w:val="Heading2"/>
      </w:pPr>
      <w:bookmarkStart w:id="24" w:name="_Toc209789839"/>
      <w:r w:rsidRPr="008C312E">
        <w:t>10. AI Usage Rules for Pupils</w:t>
      </w:r>
      <w:commentRangeStart w:id="25"/>
      <w:commentRangeStart w:id="26"/>
      <w:r w:rsidRPr="008C312E">
        <w:t xml:space="preserve"> (Aged 13+)</w:t>
      </w:r>
      <w:commentRangeEnd w:id="25"/>
      <w:r w:rsidRPr="008C312E">
        <w:rPr>
          <w:rStyle w:val="CommentReference"/>
          <w:sz w:val="32"/>
          <w:szCs w:val="32"/>
        </w:rPr>
        <w:commentReference w:id="25"/>
      </w:r>
      <w:commentRangeEnd w:id="26"/>
      <w:r w:rsidRPr="008C312E">
        <w:rPr>
          <w:rStyle w:val="CommentReference"/>
          <w:sz w:val="32"/>
          <w:szCs w:val="32"/>
        </w:rPr>
        <w:commentReference w:id="26"/>
      </w:r>
      <w:bookmarkEnd w:id="24"/>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E460C1" w:rsidRPr="00B558FB" w14:paraId="4F2E77D7" w14:textId="77777777" w:rsidTr="00D5437D">
        <w:tc>
          <w:tcPr>
            <w:tcW w:w="10206" w:type="dxa"/>
            <w:shd w:val="clear" w:color="auto" w:fill="D9EAD3"/>
            <w:tcMar>
              <w:top w:w="100" w:type="dxa"/>
              <w:left w:w="100" w:type="dxa"/>
              <w:bottom w:w="100" w:type="dxa"/>
              <w:right w:w="100" w:type="dxa"/>
            </w:tcMar>
          </w:tcPr>
          <w:p w14:paraId="1D1524B8" w14:textId="77777777" w:rsidR="00E460C1" w:rsidRPr="00B558FB" w:rsidRDefault="00E460C1" w:rsidP="00D5437D">
            <w:pPr>
              <w:widowControl w:val="0"/>
              <w:pBdr>
                <w:top w:val="nil"/>
                <w:left w:val="nil"/>
                <w:bottom w:val="nil"/>
                <w:right w:val="nil"/>
                <w:between w:val="nil"/>
              </w:pBdr>
              <w:spacing w:before="0" w:after="0" w:line="240" w:lineRule="auto"/>
              <w:rPr>
                <w:rFonts w:cs="Arial"/>
              </w:rPr>
            </w:pPr>
            <w:r w:rsidRPr="00B558FB">
              <w:rPr>
                <w:rFonts w:cs="Arial"/>
              </w:rPr>
              <w:t>Whilst you may choose to restrict AI in school to the adult workforce, you will still want to write AI rules for homework and coursework.</w:t>
            </w:r>
          </w:p>
        </w:tc>
      </w:tr>
      <w:tr w:rsidR="00E460C1" w:rsidRPr="00B558FB" w14:paraId="7307634B" w14:textId="77777777" w:rsidTr="00D5437D">
        <w:tc>
          <w:tcPr>
            <w:tcW w:w="10206" w:type="dxa"/>
            <w:tcMar>
              <w:top w:w="100" w:type="dxa"/>
              <w:left w:w="100" w:type="dxa"/>
              <w:bottom w:w="100" w:type="dxa"/>
              <w:right w:w="100" w:type="dxa"/>
            </w:tcMar>
          </w:tcPr>
          <w:p w14:paraId="44B85A82" w14:textId="77777777" w:rsidR="00E460C1" w:rsidRDefault="00E460C1" w:rsidP="00D5437D">
            <w:pPr>
              <w:spacing w:before="0" w:after="0" w:line="240" w:lineRule="auto"/>
              <w:rPr>
                <w:rFonts w:cs="Arial"/>
              </w:rPr>
            </w:pPr>
            <w:r w:rsidRPr="00B558FB">
              <w:rPr>
                <w:rFonts w:cs="Arial"/>
                <w:b/>
                <w:bCs/>
              </w:rPr>
              <w:t>10a</w:t>
            </w:r>
            <w:r w:rsidRPr="00B558FB">
              <w:rPr>
                <w:rFonts w:cs="Arial"/>
              </w:rPr>
              <w:br/>
            </w:r>
            <w:r w:rsidRPr="00B558FB">
              <w:rPr>
                <w:rFonts w:cs="Arial"/>
                <w:b/>
                <w:bCs/>
              </w:rPr>
              <w:t>AI rules for pupils</w:t>
            </w:r>
            <w:r w:rsidRPr="00B558FB">
              <w:rPr>
                <w:rFonts w:cs="Arial"/>
                <w:b/>
                <w:bCs/>
              </w:rPr>
              <w:br/>
            </w:r>
            <w:r w:rsidRPr="00B558FB">
              <w:rPr>
                <w:rFonts w:cs="Arial"/>
              </w:rPr>
              <w:t>All pupils aged 13 and above at &lt;insert school name&gt; must follow these rules to ensure that artificial intelligence (AI) is used safely, fairly, and responsibly, whether in school or at home for schoolwork.</w:t>
            </w:r>
          </w:p>
          <w:p w14:paraId="5FA62427" w14:textId="77777777" w:rsidR="00E460C1" w:rsidRPr="00B558FB" w:rsidRDefault="00E460C1" w:rsidP="00D5437D">
            <w:pPr>
              <w:spacing w:before="0" w:after="0" w:line="240" w:lineRule="auto"/>
              <w:rPr>
                <w:rFonts w:cs="Arial"/>
              </w:rPr>
            </w:pPr>
          </w:p>
          <w:p w14:paraId="6F74FA2D" w14:textId="77777777" w:rsidR="00E460C1" w:rsidRPr="001E2C5F" w:rsidRDefault="00E460C1" w:rsidP="00D5437D">
            <w:pPr>
              <w:spacing w:before="0" w:after="0" w:line="240" w:lineRule="auto"/>
              <w:rPr>
                <w:rFonts w:eastAsia="Times New Roman" w:cs="Arial"/>
              </w:rPr>
            </w:pPr>
            <w:r w:rsidRPr="001E2C5F">
              <w:rPr>
                <w:rFonts w:eastAsia="Times New Roman" w:cs="Arial"/>
                <w:b/>
                <w:bCs/>
              </w:rPr>
              <w:t>Allowed uses</w:t>
            </w:r>
          </w:p>
          <w:p w14:paraId="75AE7F17" w14:textId="77777777" w:rsidR="00E460C1" w:rsidRPr="001E2C5F" w:rsidRDefault="00E460C1" w:rsidP="0026743D">
            <w:pPr>
              <w:numPr>
                <w:ilvl w:val="0"/>
                <w:numId w:val="20"/>
              </w:numPr>
              <w:overflowPunct/>
              <w:autoSpaceDE/>
              <w:autoSpaceDN/>
              <w:adjustRightInd/>
              <w:spacing w:before="0" w:after="0" w:line="240" w:lineRule="auto"/>
              <w:textAlignment w:val="auto"/>
              <w:rPr>
                <w:rFonts w:eastAsia="Times New Roman" w:cs="Arial"/>
              </w:rPr>
            </w:pPr>
            <w:r w:rsidRPr="00B558FB">
              <w:rPr>
                <w:rFonts w:eastAsia="Times New Roman" w:cs="Arial"/>
              </w:rPr>
              <w:t>W</w:t>
            </w:r>
            <w:r w:rsidRPr="001E2C5F">
              <w:rPr>
                <w:rFonts w:eastAsia="Times New Roman" w:cs="Arial"/>
              </w:rPr>
              <w:t>hile in school, only use AI tools approved by the school &lt;refer to section 9&gt;</w:t>
            </w:r>
          </w:p>
          <w:p w14:paraId="424E812D" w14:textId="77777777" w:rsidR="00E460C1" w:rsidRPr="001E2C5F" w:rsidRDefault="00E460C1" w:rsidP="0026743D">
            <w:pPr>
              <w:numPr>
                <w:ilvl w:val="0"/>
                <w:numId w:val="20"/>
              </w:numPr>
              <w:overflowPunct/>
              <w:autoSpaceDE/>
              <w:autoSpaceDN/>
              <w:adjustRightInd/>
              <w:spacing w:before="0" w:after="0" w:line="240" w:lineRule="auto"/>
              <w:textAlignment w:val="auto"/>
              <w:rPr>
                <w:rFonts w:eastAsia="Times New Roman" w:cs="Arial"/>
              </w:rPr>
            </w:pPr>
            <w:r w:rsidRPr="00B558FB">
              <w:rPr>
                <w:rFonts w:eastAsia="Times New Roman" w:cs="Arial"/>
              </w:rPr>
              <w:t>O</w:t>
            </w:r>
            <w:r w:rsidRPr="001E2C5F">
              <w:rPr>
                <w:rFonts w:eastAsia="Times New Roman" w:cs="Arial"/>
              </w:rPr>
              <w:t>nly use AI tools with your school-approved logon</w:t>
            </w:r>
          </w:p>
          <w:p w14:paraId="58BE83DF" w14:textId="77777777" w:rsidR="00E460C1" w:rsidRDefault="00E460C1" w:rsidP="0026743D">
            <w:pPr>
              <w:numPr>
                <w:ilvl w:val="0"/>
                <w:numId w:val="20"/>
              </w:numPr>
              <w:overflowPunct/>
              <w:autoSpaceDE/>
              <w:autoSpaceDN/>
              <w:adjustRightInd/>
              <w:spacing w:before="0" w:after="0" w:line="240" w:lineRule="auto"/>
              <w:textAlignment w:val="auto"/>
              <w:rPr>
                <w:rFonts w:eastAsia="Times New Roman" w:cs="Arial"/>
              </w:rPr>
            </w:pPr>
            <w:r w:rsidRPr="00B558FB">
              <w:rPr>
                <w:rFonts w:eastAsia="Times New Roman" w:cs="Arial"/>
              </w:rPr>
              <w:t>F</w:t>
            </w:r>
            <w:r w:rsidRPr="001E2C5F">
              <w:rPr>
                <w:rFonts w:eastAsia="Times New Roman" w:cs="Arial"/>
              </w:rPr>
              <w:t>ollow the teacher’s instructions on when and how to use AI in a lesson setting</w:t>
            </w:r>
          </w:p>
          <w:p w14:paraId="55FF2440" w14:textId="77777777" w:rsidR="00E460C1" w:rsidRPr="001E2C5F" w:rsidRDefault="00E460C1" w:rsidP="00E460C1">
            <w:pPr>
              <w:overflowPunct/>
              <w:autoSpaceDE/>
              <w:autoSpaceDN/>
              <w:adjustRightInd/>
              <w:spacing w:before="0" w:after="0" w:line="240" w:lineRule="auto"/>
              <w:textAlignment w:val="auto"/>
              <w:rPr>
                <w:rFonts w:eastAsia="Times New Roman" w:cs="Arial"/>
              </w:rPr>
            </w:pPr>
          </w:p>
          <w:p w14:paraId="1FD5EAC4" w14:textId="77777777" w:rsidR="00E460C1" w:rsidRPr="001E2C5F" w:rsidRDefault="00E460C1" w:rsidP="00D5437D">
            <w:pPr>
              <w:spacing w:before="0" w:after="0" w:line="240" w:lineRule="auto"/>
              <w:rPr>
                <w:rFonts w:eastAsia="Times New Roman" w:cs="Arial"/>
              </w:rPr>
            </w:pPr>
            <w:r w:rsidRPr="001E2C5F">
              <w:rPr>
                <w:rFonts w:eastAsia="Times New Roman" w:cs="Arial"/>
                <w:b/>
                <w:bCs/>
              </w:rPr>
              <w:t>Not allowed</w:t>
            </w:r>
          </w:p>
          <w:p w14:paraId="6C9C1221" w14:textId="77777777" w:rsidR="00E460C1" w:rsidRPr="001E2C5F" w:rsidRDefault="00E460C1" w:rsidP="0026743D">
            <w:pPr>
              <w:numPr>
                <w:ilvl w:val="0"/>
                <w:numId w:val="21"/>
              </w:numPr>
              <w:overflowPunct/>
              <w:autoSpaceDE/>
              <w:autoSpaceDN/>
              <w:adjustRightInd/>
              <w:spacing w:before="0" w:after="0" w:line="240" w:lineRule="auto"/>
              <w:textAlignment w:val="auto"/>
              <w:rPr>
                <w:rFonts w:eastAsia="Times New Roman" w:cs="Arial"/>
              </w:rPr>
            </w:pPr>
            <w:r w:rsidRPr="00B558FB">
              <w:rPr>
                <w:rFonts w:eastAsia="Times New Roman" w:cs="Arial"/>
              </w:rPr>
              <w:t>D</w:t>
            </w:r>
            <w:r w:rsidRPr="001E2C5F">
              <w:rPr>
                <w:rFonts w:eastAsia="Times New Roman" w:cs="Arial"/>
              </w:rPr>
              <w:t>o not use AI tools unless the teacher has permitted them in the lesson</w:t>
            </w:r>
            <w:r w:rsidRPr="00B558FB">
              <w:rPr>
                <w:rFonts w:eastAsia="Times New Roman" w:cs="Arial"/>
              </w:rPr>
              <w:t>.</w:t>
            </w:r>
          </w:p>
          <w:p w14:paraId="3A706D48" w14:textId="77777777" w:rsidR="00E460C1" w:rsidRPr="001E2C5F" w:rsidRDefault="00E460C1" w:rsidP="0026743D">
            <w:pPr>
              <w:numPr>
                <w:ilvl w:val="0"/>
                <w:numId w:val="21"/>
              </w:numPr>
              <w:overflowPunct/>
              <w:autoSpaceDE/>
              <w:autoSpaceDN/>
              <w:adjustRightInd/>
              <w:spacing w:before="0" w:after="0" w:line="240" w:lineRule="auto"/>
              <w:textAlignment w:val="auto"/>
              <w:rPr>
                <w:rFonts w:eastAsia="Times New Roman" w:cs="Arial"/>
              </w:rPr>
            </w:pPr>
            <w:r w:rsidRPr="00B558FB">
              <w:rPr>
                <w:rFonts w:eastAsia="Times New Roman" w:cs="Arial"/>
              </w:rPr>
              <w:t>D</w:t>
            </w:r>
            <w:r w:rsidRPr="001E2C5F">
              <w:rPr>
                <w:rFonts w:eastAsia="Times New Roman" w:cs="Arial"/>
              </w:rPr>
              <w:t>o not submit AI-generated work as your own</w:t>
            </w:r>
            <w:r w:rsidRPr="00B558FB">
              <w:rPr>
                <w:rFonts w:eastAsia="Times New Roman" w:cs="Arial"/>
              </w:rPr>
              <w:t>.</w:t>
            </w:r>
          </w:p>
          <w:p w14:paraId="061D2F36" w14:textId="77777777" w:rsidR="00E460C1" w:rsidRPr="001E2C5F" w:rsidRDefault="00E460C1" w:rsidP="0026743D">
            <w:pPr>
              <w:numPr>
                <w:ilvl w:val="0"/>
                <w:numId w:val="21"/>
              </w:numPr>
              <w:overflowPunct/>
              <w:autoSpaceDE/>
              <w:autoSpaceDN/>
              <w:adjustRightInd/>
              <w:spacing w:before="0" w:after="0" w:line="240" w:lineRule="auto"/>
              <w:textAlignment w:val="auto"/>
              <w:rPr>
                <w:rFonts w:eastAsia="Times New Roman" w:cs="Arial"/>
              </w:rPr>
            </w:pPr>
            <w:r w:rsidRPr="00B558FB">
              <w:rPr>
                <w:rFonts w:eastAsia="Times New Roman" w:cs="Arial"/>
              </w:rPr>
              <w:t>N</w:t>
            </w:r>
            <w:r w:rsidRPr="001E2C5F">
              <w:rPr>
                <w:rFonts w:eastAsia="Times New Roman" w:cs="Arial"/>
              </w:rPr>
              <w:t>ever use AI to cheat on assessments, exams, or coursework</w:t>
            </w:r>
            <w:r w:rsidRPr="00B558FB">
              <w:rPr>
                <w:rFonts w:eastAsia="Times New Roman" w:cs="Arial"/>
              </w:rPr>
              <w:t>.</w:t>
            </w:r>
          </w:p>
          <w:p w14:paraId="28A8EC1B" w14:textId="77777777" w:rsidR="00E460C1" w:rsidRPr="001E2C5F" w:rsidRDefault="00E460C1" w:rsidP="0026743D">
            <w:pPr>
              <w:numPr>
                <w:ilvl w:val="0"/>
                <w:numId w:val="21"/>
              </w:numPr>
              <w:overflowPunct/>
              <w:autoSpaceDE/>
              <w:autoSpaceDN/>
              <w:adjustRightInd/>
              <w:spacing w:before="0" w:after="0" w:line="240" w:lineRule="auto"/>
              <w:textAlignment w:val="auto"/>
              <w:rPr>
                <w:rFonts w:eastAsia="Times New Roman" w:cs="Arial"/>
              </w:rPr>
            </w:pPr>
            <w:r w:rsidRPr="00B558FB">
              <w:rPr>
                <w:rFonts w:eastAsia="Times New Roman" w:cs="Arial"/>
              </w:rPr>
              <w:t>D</w:t>
            </w:r>
            <w:r w:rsidRPr="001E2C5F">
              <w:rPr>
                <w:rFonts w:eastAsia="Times New Roman" w:cs="Arial"/>
              </w:rPr>
              <w:t>o not use AI to create harmful, inappropriate, or misleading content</w:t>
            </w:r>
            <w:r w:rsidRPr="00B558FB">
              <w:rPr>
                <w:rFonts w:eastAsia="Times New Roman" w:cs="Arial"/>
              </w:rPr>
              <w:t>.</w:t>
            </w:r>
          </w:p>
          <w:p w14:paraId="73769834" w14:textId="77777777" w:rsidR="00E460C1" w:rsidRDefault="00E460C1" w:rsidP="0026743D">
            <w:pPr>
              <w:numPr>
                <w:ilvl w:val="0"/>
                <w:numId w:val="21"/>
              </w:numPr>
              <w:overflowPunct/>
              <w:autoSpaceDE/>
              <w:autoSpaceDN/>
              <w:adjustRightInd/>
              <w:spacing w:before="0" w:after="0" w:line="240" w:lineRule="auto"/>
              <w:textAlignment w:val="auto"/>
              <w:rPr>
                <w:rFonts w:eastAsia="Times New Roman" w:cs="Arial"/>
              </w:rPr>
            </w:pPr>
            <w:r w:rsidRPr="00B558FB">
              <w:rPr>
                <w:rFonts w:eastAsia="Times New Roman" w:cs="Arial"/>
              </w:rPr>
              <w:lastRenderedPageBreak/>
              <w:t>N</w:t>
            </w:r>
            <w:r w:rsidRPr="001E2C5F">
              <w:rPr>
                <w:rFonts w:eastAsia="Times New Roman" w:cs="Arial"/>
              </w:rPr>
              <w:t>ever enter personal or identifying information about yourself or others into an AI tool unless you know it is not collecting your data</w:t>
            </w:r>
            <w:r w:rsidRPr="00B558FB">
              <w:rPr>
                <w:rFonts w:eastAsia="Times New Roman" w:cs="Arial"/>
              </w:rPr>
              <w:t>.</w:t>
            </w:r>
          </w:p>
          <w:p w14:paraId="0729666B" w14:textId="77777777" w:rsidR="00E460C1" w:rsidRPr="001E2C5F" w:rsidRDefault="00E460C1" w:rsidP="00E460C1">
            <w:pPr>
              <w:overflowPunct/>
              <w:autoSpaceDE/>
              <w:autoSpaceDN/>
              <w:adjustRightInd/>
              <w:spacing w:before="0" w:after="0" w:line="240" w:lineRule="auto"/>
              <w:textAlignment w:val="auto"/>
              <w:rPr>
                <w:rFonts w:eastAsia="Times New Roman" w:cs="Arial"/>
              </w:rPr>
            </w:pPr>
          </w:p>
          <w:p w14:paraId="27B9FF46" w14:textId="77777777" w:rsidR="00E460C1" w:rsidRPr="001E2C5F" w:rsidRDefault="00E460C1" w:rsidP="00D5437D">
            <w:pPr>
              <w:spacing w:before="0" w:after="0" w:line="240" w:lineRule="auto"/>
              <w:rPr>
                <w:rFonts w:eastAsia="Times New Roman" w:cs="Arial"/>
              </w:rPr>
            </w:pPr>
            <w:r w:rsidRPr="001E2C5F">
              <w:rPr>
                <w:rFonts w:eastAsia="Times New Roman" w:cs="Arial"/>
                <w:b/>
                <w:bCs/>
              </w:rPr>
              <w:t>Think before you use</w:t>
            </w:r>
          </w:p>
          <w:p w14:paraId="2582E7FD" w14:textId="77777777" w:rsidR="00E460C1" w:rsidRPr="001E2C5F" w:rsidRDefault="00E460C1" w:rsidP="0026743D">
            <w:pPr>
              <w:numPr>
                <w:ilvl w:val="0"/>
                <w:numId w:val="22"/>
              </w:numPr>
              <w:overflowPunct/>
              <w:autoSpaceDE/>
              <w:autoSpaceDN/>
              <w:adjustRightInd/>
              <w:spacing w:before="0" w:after="0" w:line="240" w:lineRule="auto"/>
              <w:textAlignment w:val="auto"/>
              <w:rPr>
                <w:rFonts w:eastAsia="Times New Roman" w:cs="Arial"/>
              </w:rPr>
            </w:pPr>
            <w:r w:rsidRPr="001E2C5F">
              <w:rPr>
                <w:rFonts w:eastAsia="Times New Roman" w:cs="Arial"/>
              </w:rPr>
              <w:t>AI can help you learn, but it shouldn’t do all the thinking for you</w:t>
            </w:r>
            <w:r w:rsidRPr="00B558FB">
              <w:rPr>
                <w:rFonts w:eastAsia="Times New Roman" w:cs="Arial"/>
              </w:rPr>
              <w:t>.</w:t>
            </w:r>
          </w:p>
          <w:p w14:paraId="2A0A9A4C" w14:textId="77777777" w:rsidR="00E460C1" w:rsidRPr="001E2C5F" w:rsidRDefault="00E460C1" w:rsidP="0026743D">
            <w:pPr>
              <w:numPr>
                <w:ilvl w:val="0"/>
                <w:numId w:val="22"/>
              </w:numPr>
              <w:overflowPunct/>
              <w:autoSpaceDE/>
              <w:autoSpaceDN/>
              <w:adjustRightInd/>
              <w:spacing w:before="0" w:after="0" w:line="240" w:lineRule="auto"/>
              <w:textAlignment w:val="auto"/>
              <w:rPr>
                <w:rFonts w:eastAsia="Times New Roman" w:cs="Arial"/>
              </w:rPr>
            </w:pPr>
            <w:r w:rsidRPr="001E2C5F">
              <w:rPr>
                <w:rFonts w:eastAsia="Times New Roman" w:cs="Arial"/>
              </w:rPr>
              <w:t xml:space="preserve">always double-check information from AI, as it can make mistakes </w:t>
            </w:r>
            <w:r w:rsidRPr="00B558FB">
              <w:rPr>
                <w:rFonts w:eastAsia="Times New Roman" w:cs="Arial"/>
              </w:rPr>
              <w:t xml:space="preserve">- </w:t>
            </w:r>
            <w:r w:rsidRPr="001E2C5F">
              <w:rPr>
                <w:rFonts w:eastAsia="Times New Roman" w:cs="Arial"/>
              </w:rPr>
              <w:t>hallucinate</w:t>
            </w:r>
            <w:r w:rsidRPr="00B558FB">
              <w:rPr>
                <w:rFonts w:eastAsia="Times New Roman" w:cs="Arial"/>
              </w:rPr>
              <w:t>.</w:t>
            </w:r>
          </w:p>
          <w:p w14:paraId="73CE10BA" w14:textId="77777777" w:rsidR="00E460C1" w:rsidRDefault="00E460C1" w:rsidP="0026743D">
            <w:pPr>
              <w:numPr>
                <w:ilvl w:val="0"/>
                <w:numId w:val="22"/>
              </w:numPr>
              <w:overflowPunct/>
              <w:autoSpaceDE/>
              <w:autoSpaceDN/>
              <w:adjustRightInd/>
              <w:spacing w:before="0" w:after="0" w:line="240" w:lineRule="auto"/>
              <w:textAlignment w:val="auto"/>
              <w:rPr>
                <w:rFonts w:eastAsia="Times New Roman" w:cs="Arial"/>
              </w:rPr>
            </w:pPr>
            <w:r w:rsidRPr="00B558FB">
              <w:rPr>
                <w:rFonts w:eastAsia="Times New Roman" w:cs="Arial"/>
              </w:rPr>
              <w:t>I</w:t>
            </w:r>
            <w:r w:rsidRPr="001E2C5F">
              <w:rPr>
                <w:rFonts w:eastAsia="Times New Roman" w:cs="Arial"/>
              </w:rPr>
              <w:t>f something feels wrong, confusing, or unfair about what AI gives you, ask a teacher</w:t>
            </w:r>
            <w:r w:rsidRPr="00B558FB">
              <w:rPr>
                <w:rFonts w:eastAsia="Times New Roman" w:cs="Arial"/>
              </w:rPr>
              <w:t>.</w:t>
            </w:r>
          </w:p>
          <w:p w14:paraId="016433F7" w14:textId="77777777" w:rsidR="00E460C1" w:rsidRPr="001E2C5F" w:rsidRDefault="00E460C1" w:rsidP="00E460C1">
            <w:pPr>
              <w:overflowPunct/>
              <w:autoSpaceDE/>
              <w:autoSpaceDN/>
              <w:adjustRightInd/>
              <w:spacing w:before="0" w:after="0" w:line="240" w:lineRule="auto"/>
              <w:textAlignment w:val="auto"/>
              <w:rPr>
                <w:rFonts w:eastAsia="Times New Roman" w:cs="Arial"/>
              </w:rPr>
            </w:pPr>
          </w:p>
          <w:p w14:paraId="43649579" w14:textId="77777777" w:rsidR="00E460C1" w:rsidRPr="001E2C5F" w:rsidRDefault="00E460C1" w:rsidP="00D5437D">
            <w:pPr>
              <w:spacing w:before="0" w:after="0" w:line="240" w:lineRule="auto"/>
              <w:rPr>
                <w:rFonts w:eastAsia="Times New Roman" w:cs="Arial"/>
              </w:rPr>
            </w:pPr>
            <w:r w:rsidRPr="001E2C5F">
              <w:rPr>
                <w:rFonts w:eastAsia="Times New Roman" w:cs="Arial"/>
                <w:b/>
                <w:bCs/>
              </w:rPr>
              <w:t>Review and feedback</w:t>
            </w:r>
          </w:p>
          <w:p w14:paraId="04C71E00" w14:textId="77777777" w:rsidR="00E460C1" w:rsidRPr="001E2C5F" w:rsidRDefault="00E460C1" w:rsidP="0026743D">
            <w:pPr>
              <w:numPr>
                <w:ilvl w:val="0"/>
                <w:numId w:val="23"/>
              </w:numPr>
              <w:overflowPunct/>
              <w:autoSpaceDE/>
              <w:autoSpaceDN/>
              <w:adjustRightInd/>
              <w:spacing w:before="0" w:after="0" w:line="240" w:lineRule="auto"/>
              <w:textAlignment w:val="auto"/>
              <w:rPr>
                <w:rFonts w:eastAsia="Times New Roman" w:cs="Arial"/>
              </w:rPr>
            </w:pPr>
            <w:r w:rsidRPr="00B558FB">
              <w:rPr>
                <w:rFonts w:eastAsia="Times New Roman" w:cs="Arial"/>
              </w:rPr>
              <w:t>Y</w:t>
            </w:r>
            <w:r w:rsidRPr="001E2C5F">
              <w:rPr>
                <w:rFonts w:eastAsia="Times New Roman" w:cs="Arial"/>
              </w:rPr>
              <w:t>ou can suggest new ways to use AI by speaking to your teacher or digital learning lead</w:t>
            </w:r>
            <w:r w:rsidRPr="00B558FB">
              <w:rPr>
                <w:rFonts w:eastAsia="Times New Roman" w:cs="Arial"/>
              </w:rPr>
              <w:t>.</w:t>
            </w:r>
          </w:p>
          <w:p w14:paraId="65D68DB6" w14:textId="77777777" w:rsidR="00E460C1" w:rsidRPr="00B558FB" w:rsidRDefault="00E460C1" w:rsidP="0026743D">
            <w:pPr>
              <w:numPr>
                <w:ilvl w:val="0"/>
                <w:numId w:val="23"/>
              </w:numPr>
              <w:overflowPunct/>
              <w:autoSpaceDE/>
              <w:autoSpaceDN/>
              <w:adjustRightInd/>
              <w:spacing w:before="0" w:after="0" w:line="240" w:lineRule="auto"/>
              <w:textAlignment w:val="auto"/>
              <w:rPr>
                <w:rFonts w:eastAsia="Times New Roman" w:cs="Arial"/>
              </w:rPr>
            </w:pPr>
            <w:r w:rsidRPr="00B558FB">
              <w:rPr>
                <w:rFonts w:eastAsia="Times New Roman" w:cs="Arial"/>
              </w:rPr>
              <w:t>S</w:t>
            </w:r>
            <w:r w:rsidRPr="001E2C5F">
              <w:rPr>
                <w:rFonts w:eastAsia="Times New Roman" w:cs="Arial"/>
              </w:rPr>
              <w:t>chool staff will regularly review which AI tools are approved based on safety and usefulnes</w:t>
            </w:r>
            <w:r w:rsidRPr="00B558FB">
              <w:rPr>
                <w:rFonts w:eastAsia="Times New Roman" w:cs="Arial"/>
              </w:rPr>
              <w:t>s.</w:t>
            </w:r>
          </w:p>
        </w:tc>
      </w:tr>
      <w:tr w:rsidR="00E460C1" w:rsidRPr="00B558FB" w14:paraId="34CB648B" w14:textId="77777777" w:rsidTr="00D5437D">
        <w:tc>
          <w:tcPr>
            <w:tcW w:w="10206" w:type="dxa"/>
            <w:tcMar>
              <w:top w:w="100" w:type="dxa"/>
              <w:left w:w="100" w:type="dxa"/>
              <w:bottom w:w="100" w:type="dxa"/>
              <w:right w:w="100" w:type="dxa"/>
            </w:tcMar>
          </w:tcPr>
          <w:p w14:paraId="7D792ED3" w14:textId="77777777" w:rsidR="00E460C1" w:rsidRPr="00B558FB" w:rsidRDefault="00E460C1" w:rsidP="00D5437D">
            <w:pPr>
              <w:pStyle w:val="NormalWeb"/>
              <w:spacing w:before="0" w:beforeAutospacing="0" w:after="0" w:afterAutospacing="0"/>
              <w:rPr>
                <w:rFonts w:ascii="Arial" w:hAnsi="Arial" w:cs="Arial"/>
                <w:b/>
                <w:bCs/>
              </w:rPr>
            </w:pPr>
            <w:r w:rsidRPr="00B558FB">
              <w:rPr>
                <w:rFonts w:ascii="Arial" w:hAnsi="Arial" w:cs="Arial"/>
                <w:b/>
                <w:bCs/>
              </w:rPr>
              <w:lastRenderedPageBreak/>
              <w:t>10b</w:t>
            </w:r>
          </w:p>
          <w:p w14:paraId="2D065B26" w14:textId="77777777" w:rsidR="00E460C1" w:rsidRDefault="00E460C1" w:rsidP="00D5437D">
            <w:pPr>
              <w:pStyle w:val="NormalWeb"/>
              <w:spacing w:before="0" w:beforeAutospacing="0" w:after="0" w:afterAutospacing="0"/>
              <w:rPr>
                <w:rFonts w:ascii="Arial" w:hAnsi="Arial" w:cs="Arial"/>
              </w:rPr>
            </w:pPr>
            <w:r w:rsidRPr="00B558FB">
              <w:rPr>
                <w:rFonts w:ascii="Arial" w:hAnsi="Arial" w:cs="Arial"/>
                <w:b/>
                <w:bCs/>
              </w:rPr>
              <w:t>AI use rules for pupils</w:t>
            </w:r>
            <w:r w:rsidRPr="00B558FB">
              <w:rPr>
                <w:rFonts w:ascii="Arial" w:hAnsi="Arial" w:cs="Arial"/>
              </w:rPr>
              <w:br/>
              <w:t>To help everyone use artificial intelligence (AI) safely, fairly, and responsibly, all pupils over 13 at &lt;insert school name&gt; must follow these rules when using AI in school or at home for schoolwork.</w:t>
            </w:r>
          </w:p>
          <w:p w14:paraId="67E39C71" w14:textId="77777777" w:rsidR="00E460C1" w:rsidRPr="00B558FB" w:rsidRDefault="00E460C1" w:rsidP="00D5437D">
            <w:pPr>
              <w:pStyle w:val="NormalWeb"/>
              <w:spacing w:before="0" w:beforeAutospacing="0" w:after="0" w:afterAutospacing="0"/>
              <w:rPr>
                <w:rFonts w:ascii="Arial" w:hAnsi="Arial" w:cs="Arial"/>
              </w:rPr>
            </w:pPr>
          </w:p>
          <w:p w14:paraId="7D1F97B9" w14:textId="4C025FDD"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Use AI only when your teacher says it is allowed</w:t>
            </w:r>
            <w:r w:rsidRPr="00B558FB">
              <w:rPr>
                <w:rFonts w:ascii="Arial" w:hAnsi="Arial" w:cs="Arial"/>
              </w:rPr>
              <w:br/>
              <w:t>AI can be a helpful tool for learning, but use it only in lessons, homework or projects when your teacher has approved it.</w:t>
            </w:r>
          </w:p>
          <w:p w14:paraId="4A607790" w14:textId="45B6F5F1"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Do not use AI to cheat</w:t>
            </w:r>
            <w:r w:rsidRPr="00B558FB">
              <w:rPr>
                <w:rFonts w:ascii="Arial" w:hAnsi="Arial" w:cs="Arial"/>
              </w:rPr>
              <w:br/>
              <w:t>AI must never be used to complete coursework, homework or assessments for you. Any work you submit must be your own. Using AI to write answers and pretending they are yours is cheating.</w:t>
            </w:r>
          </w:p>
          <w:p w14:paraId="7BD9D3CF" w14:textId="7A931F75"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Always check AI’s answers</w:t>
            </w:r>
            <w:r w:rsidRPr="00B558FB">
              <w:rPr>
                <w:rFonts w:ascii="Arial" w:hAnsi="Arial" w:cs="Arial"/>
              </w:rPr>
              <w:br/>
              <w:t>AI can make mistakes or give incomplete information. If you use it, you must check the facts and make sure the work is accurate and appropriate.</w:t>
            </w:r>
          </w:p>
          <w:p w14:paraId="7BFF5BAF" w14:textId="7A34B1AB"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Be honest about using AI</w:t>
            </w:r>
            <w:r w:rsidRPr="00B558FB">
              <w:rPr>
                <w:rFonts w:ascii="Arial" w:hAnsi="Arial" w:cs="Arial"/>
              </w:rPr>
              <w:br/>
              <w:t xml:space="preserve">If you use AI to help with your work, you must say how you used it. For example, you could write: </w:t>
            </w:r>
            <w:r>
              <w:rPr>
                <w:rFonts w:ascii="Arial" w:hAnsi="Arial" w:cs="Arial"/>
              </w:rPr>
              <w:t>‘</w:t>
            </w:r>
            <w:r w:rsidRPr="00B558FB">
              <w:rPr>
                <w:rFonts w:ascii="Arial" w:hAnsi="Arial" w:cs="Arial"/>
              </w:rPr>
              <w:t>AI was used to help find ideas, which I then rewrote in my own words.</w:t>
            </w:r>
            <w:r>
              <w:rPr>
                <w:rFonts w:ascii="Arial" w:hAnsi="Arial" w:cs="Arial"/>
              </w:rPr>
              <w:t>’</w:t>
            </w:r>
          </w:p>
          <w:p w14:paraId="0D658A70" w14:textId="7B5D22A4"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Never enter personal or private information</w:t>
            </w:r>
            <w:r w:rsidRPr="00B558FB">
              <w:rPr>
                <w:rFonts w:ascii="Arial" w:hAnsi="Arial" w:cs="Arial"/>
              </w:rPr>
              <w:br/>
              <w:t>Do not put your name, address, phone number, passwords or any other personal details into AI tools.</w:t>
            </w:r>
          </w:p>
          <w:p w14:paraId="14223610" w14:textId="3A72B9BC"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Respect copyright and ownership</w:t>
            </w:r>
            <w:r w:rsidRPr="00B558FB">
              <w:rPr>
                <w:rFonts w:ascii="Arial" w:hAnsi="Arial" w:cs="Arial"/>
              </w:rPr>
              <w:br/>
              <w:t>Do not copy and paste AI-generated work and claim it as your own without proper credit.</w:t>
            </w:r>
          </w:p>
          <w:p w14:paraId="7308A915" w14:textId="7DC828FE" w:rsidR="00E460C1" w:rsidRPr="00E460C1"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Use school-approved AI tools only</w:t>
            </w:r>
            <w:r w:rsidRPr="00B558FB">
              <w:rPr>
                <w:rFonts w:ascii="Arial" w:hAnsi="Arial" w:cs="Arial"/>
              </w:rPr>
              <w:br/>
              <w:t>Only use the AI websites, apps or services approved by the school. Do not use unapproved tools on school devices or with school accounts.</w:t>
            </w:r>
          </w:p>
          <w:p w14:paraId="55BFA936" w14:textId="5D6E7EF0" w:rsidR="00E460C1" w:rsidRPr="00B558FB" w:rsidRDefault="00E460C1" w:rsidP="0026743D">
            <w:pPr>
              <w:pStyle w:val="NormalWeb"/>
              <w:numPr>
                <w:ilvl w:val="0"/>
                <w:numId w:val="24"/>
              </w:numPr>
              <w:spacing w:before="0" w:beforeAutospacing="0" w:after="0" w:afterAutospacing="0"/>
              <w:rPr>
                <w:rFonts w:ascii="Arial" w:hAnsi="Arial" w:cs="Arial"/>
              </w:rPr>
            </w:pPr>
            <w:r w:rsidRPr="00B558FB">
              <w:rPr>
                <w:rStyle w:val="Strong"/>
                <w:rFonts w:ascii="Arial" w:hAnsi="Arial" w:cs="Arial"/>
              </w:rPr>
              <w:t>Report anything worrying</w:t>
            </w:r>
            <w:r w:rsidRPr="00B558FB">
              <w:rPr>
                <w:rFonts w:ascii="Arial" w:hAnsi="Arial" w:cs="Arial"/>
              </w:rPr>
              <w:br/>
              <w:t>If AI gives you unsafe, rude or upsetting responses, or if you see someone using it in the wrong way, tell a teacher or another trusted adult immediately.</w:t>
            </w:r>
          </w:p>
        </w:tc>
      </w:tr>
      <w:tr w:rsidR="00E460C1" w:rsidRPr="00B558FB" w14:paraId="428B3CC9" w14:textId="77777777" w:rsidTr="00D5437D">
        <w:tc>
          <w:tcPr>
            <w:tcW w:w="10206" w:type="dxa"/>
            <w:tcMar>
              <w:top w:w="100" w:type="dxa"/>
              <w:left w:w="100" w:type="dxa"/>
              <w:bottom w:w="100" w:type="dxa"/>
              <w:right w:w="100" w:type="dxa"/>
            </w:tcMar>
          </w:tcPr>
          <w:p w14:paraId="79DCFFDC" w14:textId="77777777" w:rsidR="00E460C1" w:rsidRPr="00B558FB" w:rsidRDefault="00E460C1" w:rsidP="00D5437D">
            <w:pPr>
              <w:spacing w:before="0" w:after="0" w:line="240" w:lineRule="auto"/>
              <w:rPr>
                <w:rFonts w:cs="Arial"/>
                <w:b/>
              </w:rPr>
            </w:pPr>
            <w:r w:rsidRPr="00B558FB">
              <w:rPr>
                <w:rFonts w:cs="Arial"/>
                <w:b/>
              </w:rPr>
              <w:t>10c</w:t>
            </w:r>
          </w:p>
          <w:p w14:paraId="2E50932F" w14:textId="25B1D309" w:rsidR="00E460C1" w:rsidRPr="00B558FB" w:rsidRDefault="00E460C1" w:rsidP="00D5437D">
            <w:pPr>
              <w:spacing w:before="0" w:after="0" w:line="240" w:lineRule="auto"/>
              <w:rPr>
                <w:rFonts w:cs="Arial"/>
              </w:rPr>
            </w:pPr>
            <w:r w:rsidRPr="00B558FB">
              <w:rPr>
                <w:rFonts w:cs="Arial"/>
                <w:b/>
              </w:rPr>
              <w:t xml:space="preserve">AI Use </w:t>
            </w:r>
            <w:r w:rsidR="002B0A39">
              <w:rPr>
                <w:rFonts w:cs="Arial"/>
                <w:b/>
              </w:rPr>
              <w:t>r</w:t>
            </w:r>
            <w:r w:rsidRPr="00B558FB">
              <w:rPr>
                <w:rFonts w:cs="Arial"/>
                <w:b/>
              </w:rPr>
              <w:t xml:space="preserve">ules for </w:t>
            </w:r>
            <w:r w:rsidR="002B0A39">
              <w:rPr>
                <w:rFonts w:cs="Arial"/>
                <w:b/>
              </w:rPr>
              <w:t>p</w:t>
            </w:r>
            <w:r w:rsidRPr="00B558FB">
              <w:rPr>
                <w:rFonts w:cs="Arial"/>
                <w:b/>
              </w:rPr>
              <w:t>upils</w:t>
            </w:r>
            <w:r w:rsidRPr="00B558FB">
              <w:rPr>
                <w:rFonts w:cs="Arial"/>
              </w:rPr>
              <w:br/>
              <w:t>To ensure that AI is used safely, fairly, and responsibly, all pupils aged over 13 at &lt;insert school name&gt; must follow these rules when using AI in school or at home for schoolwork.</w:t>
            </w:r>
          </w:p>
          <w:p w14:paraId="642B3A14" w14:textId="77777777" w:rsidR="00E460C1" w:rsidRPr="00B558FB" w:rsidRDefault="00E460C1" w:rsidP="00D5437D">
            <w:pPr>
              <w:spacing w:before="0" w:after="0" w:line="240" w:lineRule="auto"/>
              <w:rPr>
                <w:rFonts w:cs="Arial"/>
              </w:rPr>
            </w:pPr>
          </w:p>
          <w:p w14:paraId="69600075" w14:textId="4E57842F"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lastRenderedPageBreak/>
              <w:t>Use AI only with permission</w:t>
            </w:r>
            <w:r w:rsidRPr="00B558FB">
              <w:rPr>
                <w:rFonts w:cs="Arial"/>
              </w:rPr>
              <w:br/>
              <w:t xml:space="preserve">Only use AI for learning activities </w:t>
            </w:r>
            <w:r>
              <w:rPr>
                <w:rFonts w:cs="Arial"/>
              </w:rPr>
              <w:t xml:space="preserve">- </w:t>
            </w:r>
            <w:r w:rsidRPr="00B558FB">
              <w:rPr>
                <w:rFonts w:cs="Arial"/>
              </w:rPr>
              <w:t>lessons, homework, or projects</w:t>
            </w:r>
            <w:r>
              <w:rPr>
                <w:rFonts w:cs="Arial"/>
              </w:rPr>
              <w:t xml:space="preserve"> -</w:t>
            </w:r>
            <w:r w:rsidRPr="00B558FB">
              <w:rPr>
                <w:rFonts w:cs="Arial"/>
              </w:rPr>
              <w:t xml:space="preserve"> when your teacher has given approval.</w:t>
            </w:r>
          </w:p>
          <w:p w14:paraId="22FE77A0" w14:textId="77777777"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Do not use AI to cheat</w:t>
            </w:r>
            <w:r w:rsidRPr="00B558FB">
              <w:rPr>
                <w:rFonts w:cs="Arial"/>
              </w:rPr>
              <w:br/>
              <w:t>AI must never be used to complete coursework, homework, or assessments on your behalf. All work you submit must be your own. Using AI to produce answers and presenting them as yours is cheating.</w:t>
            </w:r>
          </w:p>
          <w:p w14:paraId="173FF6EA" w14:textId="77777777"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Check the accuracy of AI outputs</w:t>
            </w:r>
            <w:r w:rsidRPr="00B558FB">
              <w:rPr>
                <w:rFonts w:cs="Arial"/>
              </w:rPr>
              <w:br/>
              <w:t>AI can provide incorrect or incomplete information. Always check the facts and make sure your work is correct and appropriate</w:t>
            </w:r>
          </w:p>
          <w:p w14:paraId="0BF034EB" w14:textId="6A126151"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Be transparent about AI use</w:t>
            </w:r>
            <w:r w:rsidRPr="00B558FB">
              <w:rPr>
                <w:rFonts w:cs="Arial"/>
              </w:rPr>
              <w:br/>
              <w:t xml:space="preserve">If you have used AI to help with your work, clearly explain how. For example, write </w:t>
            </w:r>
            <w:r>
              <w:rPr>
                <w:rFonts w:cs="Arial"/>
              </w:rPr>
              <w:t>‘</w:t>
            </w:r>
            <w:r w:rsidRPr="00B558FB">
              <w:rPr>
                <w:rFonts w:cs="Arial"/>
              </w:rPr>
              <w:t>AI was used to help find ideas, which I then rewrote in my own words.</w:t>
            </w:r>
            <w:r>
              <w:rPr>
                <w:rFonts w:cs="Arial"/>
              </w:rPr>
              <w:t>’</w:t>
            </w:r>
          </w:p>
          <w:p w14:paraId="192AE0E8" w14:textId="77777777"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Do not share personal information</w:t>
            </w:r>
            <w:r w:rsidRPr="00B558FB">
              <w:rPr>
                <w:rFonts w:cs="Arial"/>
              </w:rPr>
              <w:br/>
              <w:t>Never enter your name, address, phone number, passwords, or any other personal details into AI tools.</w:t>
            </w:r>
          </w:p>
          <w:p w14:paraId="1D02ED57" w14:textId="77777777"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Respect copyright and ownership</w:t>
            </w:r>
            <w:r w:rsidRPr="00B558FB">
              <w:rPr>
                <w:rFonts w:cs="Arial"/>
              </w:rPr>
              <w:br/>
              <w:t>Do not copy and paste AI-generated work without giving proper credit.</w:t>
            </w:r>
          </w:p>
          <w:p w14:paraId="1457D9E8" w14:textId="77777777"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Use only school-approved AI tools</w:t>
            </w:r>
            <w:r w:rsidRPr="00B558FB">
              <w:rPr>
                <w:rFonts w:cs="Arial"/>
              </w:rPr>
              <w:br/>
              <w:t>Use only the AI websites, applications, or services that have been approved by the school. Do not use unapproved tools on school devices or with school accounts.</w:t>
            </w:r>
          </w:p>
          <w:p w14:paraId="094F4EB5" w14:textId="6E58060E" w:rsidR="00E460C1" w:rsidRPr="00B558FB" w:rsidRDefault="00E460C1" w:rsidP="0026743D">
            <w:pPr>
              <w:numPr>
                <w:ilvl w:val="0"/>
                <w:numId w:val="18"/>
              </w:numPr>
              <w:overflowPunct/>
              <w:autoSpaceDE/>
              <w:autoSpaceDN/>
              <w:adjustRightInd/>
              <w:spacing w:before="0" w:after="0" w:line="240" w:lineRule="auto"/>
              <w:textAlignment w:val="auto"/>
              <w:rPr>
                <w:rFonts w:cs="Arial"/>
              </w:rPr>
            </w:pPr>
            <w:r w:rsidRPr="00B558FB">
              <w:rPr>
                <w:rFonts w:cs="Arial"/>
                <w:b/>
              </w:rPr>
              <w:t>Report unsafe or inappropriate content</w:t>
            </w:r>
            <w:r w:rsidRPr="00B558FB">
              <w:rPr>
                <w:rFonts w:cs="Arial"/>
              </w:rPr>
              <w:br/>
              <w:t>If AI provides unsafe, rude, or upsetting responses</w:t>
            </w:r>
            <w:r>
              <w:rPr>
                <w:rFonts w:cs="Arial"/>
              </w:rPr>
              <w:t xml:space="preserve">, </w:t>
            </w:r>
            <w:r w:rsidRPr="00B558FB">
              <w:rPr>
                <w:rFonts w:cs="Arial"/>
              </w:rPr>
              <w:t>or you see someone using it incorrectly, report this to a teacher immediately.</w:t>
            </w:r>
          </w:p>
        </w:tc>
      </w:tr>
      <w:tr w:rsidR="00E460C1" w:rsidRPr="00B558FB" w14:paraId="1AC8465B" w14:textId="77777777" w:rsidTr="00D5437D">
        <w:tc>
          <w:tcPr>
            <w:tcW w:w="10206" w:type="dxa"/>
            <w:tcMar>
              <w:top w:w="100" w:type="dxa"/>
              <w:left w:w="100" w:type="dxa"/>
              <w:bottom w:w="100" w:type="dxa"/>
              <w:right w:w="100" w:type="dxa"/>
            </w:tcMar>
          </w:tcPr>
          <w:p w14:paraId="72A7CC59" w14:textId="77777777" w:rsidR="00E460C1" w:rsidRPr="008C312E" w:rsidRDefault="00E460C1" w:rsidP="00D5437D">
            <w:pPr>
              <w:spacing w:before="0" w:after="0" w:line="240" w:lineRule="auto"/>
              <w:rPr>
                <w:rFonts w:cs="Arial"/>
                <w:b/>
                <w:bCs/>
              </w:rPr>
            </w:pPr>
            <w:r w:rsidRPr="008C312E">
              <w:rPr>
                <w:rFonts w:cs="Arial"/>
                <w:b/>
                <w:bCs/>
              </w:rPr>
              <w:lastRenderedPageBreak/>
              <w:t>10d</w:t>
            </w:r>
          </w:p>
          <w:p w14:paraId="2A5770AA" w14:textId="77777777" w:rsidR="00E460C1" w:rsidRPr="00B558FB" w:rsidRDefault="00E460C1" w:rsidP="00D5437D">
            <w:pPr>
              <w:spacing w:before="0" w:after="0" w:line="240" w:lineRule="auto"/>
              <w:rPr>
                <w:rFonts w:cs="Arial"/>
              </w:rPr>
            </w:pPr>
            <w:r w:rsidRPr="00B558FB">
              <w:rPr>
                <w:rFonts w:cs="Arial"/>
              </w:rPr>
              <w:t>A summary of these rules will be shared with pupils.</w:t>
            </w:r>
          </w:p>
          <w:p w14:paraId="7789E6D2" w14:textId="77777777" w:rsidR="00E460C1" w:rsidRPr="00B558FB" w:rsidRDefault="00E460C1" w:rsidP="00D5437D">
            <w:pPr>
              <w:spacing w:before="0" w:after="0" w:line="240" w:lineRule="auto"/>
              <w:rPr>
                <w:rFonts w:cs="Arial"/>
              </w:rPr>
            </w:pPr>
          </w:p>
          <w:p w14:paraId="006907EB" w14:textId="186B8039" w:rsidR="00E460C1" w:rsidRPr="00B558FB" w:rsidRDefault="00E460C1" w:rsidP="00D5437D">
            <w:pPr>
              <w:spacing w:before="0" w:after="0" w:line="240" w:lineRule="auto"/>
              <w:rPr>
                <w:rFonts w:cs="Arial"/>
                <w:b/>
              </w:rPr>
            </w:pPr>
            <w:r w:rsidRPr="00B558FB">
              <w:rPr>
                <w:rFonts w:cs="Arial"/>
                <w:b/>
              </w:rPr>
              <w:t xml:space="preserve">AI </w:t>
            </w:r>
            <w:r w:rsidR="002B0A39">
              <w:rPr>
                <w:rFonts w:cs="Arial"/>
                <w:b/>
              </w:rPr>
              <w:t>r</w:t>
            </w:r>
            <w:r w:rsidRPr="00B558FB">
              <w:rPr>
                <w:rFonts w:cs="Arial"/>
                <w:b/>
              </w:rPr>
              <w:t>ules</w:t>
            </w:r>
          </w:p>
          <w:p w14:paraId="58617F23"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Ask first – use AI only when your teacher says it is allowed.</w:t>
            </w:r>
          </w:p>
          <w:p w14:paraId="2F574778"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Do your own work – never let AI complete coursework, homework, or assessments for you.</w:t>
            </w:r>
          </w:p>
          <w:p w14:paraId="425DA215"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Check facts – AI can be wrong, so verify all information.</w:t>
            </w:r>
          </w:p>
          <w:p w14:paraId="1D1FD127"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Be honest – say if and how you used AI.</w:t>
            </w:r>
          </w:p>
          <w:p w14:paraId="68A7909E"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Stay safe – never share personal information.</w:t>
            </w:r>
          </w:p>
          <w:p w14:paraId="7F63FA3A"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Respect copyright – credit AI-generated ideas or text.</w:t>
            </w:r>
          </w:p>
          <w:p w14:paraId="39837470"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Use approved tools – only use school-approved AI platforms.</w:t>
            </w:r>
          </w:p>
          <w:p w14:paraId="0316BFC9" w14:textId="77777777" w:rsidR="00E460C1" w:rsidRPr="00B558FB" w:rsidRDefault="00E460C1" w:rsidP="0026743D">
            <w:pPr>
              <w:numPr>
                <w:ilvl w:val="0"/>
                <w:numId w:val="19"/>
              </w:numPr>
              <w:overflowPunct/>
              <w:autoSpaceDE/>
              <w:autoSpaceDN/>
              <w:adjustRightInd/>
              <w:spacing w:before="0" w:after="0" w:line="240" w:lineRule="auto"/>
              <w:textAlignment w:val="auto"/>
              <w:rPr>
                <w:rFonts w:cs="Arial"/>
              </w:rPr>
            </w:pPr>
            <w:r w:rsidRPr="00B558FB">
              <w:rPr>
                <w:rFonts w:cs="Arial"/>
              </w:rPr>
              <w:t>Report problems – tell a teacher about unsafe, rude, or worrying AI responses.</w:t>
            </w:r>
          </w:p>
        </w:tc>
      </w:tr>
    </w:tbl>
    <w:p w14:paraId="11B51EA0" w14:textId="77777777" w:rsidR="002B0BBB" w:rsidRDefault="002B0BBB" w:rsidP="0034091F">
      <w:pPr>
        <w:spacing w:before="0" w:after="0" w:line="240" w:lineRule="auto"/>
      </w:pPr>
    </w:p>
    <w:p w14:paraId="6959EE4C" w14:textId="77777777" w:rsidR="002B0BBB" w:rsidRDefault="002B0BBB" w:rsidP="0034091F">
      <w:pPr>
        <w:spacing w:before="0" w:after="0" w:line="240" w:lineRule="auto"/>
      </w:pPr>
    </w:p>
    <w:p w14:paraId="6A47BFDB" w14:textId="77777777" w:rsidR="008C312E" w:rsidRPr="00AD75EC" w:rsidRDefault="008C312E" w:rsidP="008C312E">
      <w:pPr>
        <w:pStyle w:val="Heading2"/>
      </w:pPr>
      <w:bookmarkStart w:id="27" w:name="_Toc209789840"/>
      <w:r w:rsidRPr="00AD75EC">
        <w:t>11. Guidance for writing an effective prompt</w:t>
      </w:r>
      <w:bookmarkEnd w:id="27"/>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8C312E" w:rsidRPr="00AD75EC" w14:paraId="30868D09" w14:textId="77777777" w:rsidTr="00D5437D">
        <w:tc>
          <w:tcPr>
            <w:tcW w:w="10206" w:type="dxa"/>
            <w:shd w:val="clear" w:color="auto" w:fill="D9EAD3"/>
            <w:tcMar>
              <w:top w:w="100" w:type="dxa"/>
              <w:left w:w="100" w:type="dxa"/>
              <w:bottom w:w="100" w:type="dxa"/>
              <w:right w:w="100" w:type="dxa"/>
            </w:tcMar>
          </w:tcPr>
          <w:p w14:paraId="5D982314" w14:textId="77777777" w:rsidR="008C312E" w:rsidRPr="00AD75EC" w:rsidRDefault="008C312E" w:rsidP="00D5437D">
            <w:pPr>
              <w:widowControl w:val="0"/>
              <w:pBdr>
                <w:top w:val="nil"/>
                <w:left w:val="nil"/>
                <w:bottom w:val="nil"/>
                <w:right w:val="nil"/>
                <w:between w:val="nil"/>
              </w:pBdr>
              <w:spacing w:before="0" w:after="0" w:line="240" w:lineRule="auto"/>
              <w:rPr>
                <w:rFonts w:cs="Arial"/>
              </w:rPr>
            </w:pPr>
            <w:r w:rsidRPr="00AD75EC">
              <w:rPr>
                <w:rFonts w:cs="Arial"/>
              </w:rPr>
              <w:t>This is an optional section</w:t>
            </w:r>
          </w:p>
        </w:tc>
      </w:tr>
      <w:tr w:rsidR="008C312E" w:rsidRPr="00AD75EC" w14:paraId="2BDA22D8" w14:textId="77777777" w:rsidTr="00D5437D">
        <w:tc>
          <w:tcPr>
            <w:tcW w:w="10206" w:type="dxa"/>
            <w:tcMar>
              <w:top w:w="100" w:type="dxa"/>
              <w:left w:w="100" w:type="dxa"/>
              <w:bottom w:w="100" w:type="dxa"/>
              <w:right w:w="100" w:type="dxa"/>
            </w:tcMar>
          </w:tcPr>
          <w:p w14:paraId="34DD52C9" w14:textId="77777777" w:rsidR="008C312E" w:rsidRPr="0026743D" w:rsidRDefault="008C312E" w:rsidP="0026743D">
            <w:pPr>
              <w:rPr>
                <w:b/>
                <w:bCs/>
              </w:rPr>
            </w:pPr>
            <w:r w:rsidRPr="0026743D">
              <w:rPr>
                <w:b/>
                <w:bCs/>
              </w:rPr>
              <w:t>11a</w:t>
            </w:r>
          </w:p>
          <w:p w14:paraId="29BDAB8F" w14:textId="77777777" w:rsidR="008C312E" w:rsidRPr="00AD75EC" w:rsidRDefault="008C312E" w:rsidP="00D5437D">
            <w:pPr>
              <w:pStyle w:val="NormalWeb"/>
              <w:spacing w:before="0" w:beforeAutospacing="0" w:after="0" w:afterAutospacing="0"/>
              <w:rPr>
                <w:rFonts w:ascii="Arial" w:hAnsi="Arial" w:cs="Arial"/>
              </w:rPr>
            </w:pPr>
            <w:r w:rsidRPr="00AD75EC">
              <w:rPr>
                <w:rStyle w:val="Strong"/>
                <w:rFonts w:ascii="Arial" w:hAnsi="Arial" w:cs="Arial"/>
              </w:rPr>
              <w:t>When creating prompts for AI tools, staff should follow these best practice steps:</w:t>
            </w:r>
          </w:p>
          <w:p w14:paraId="6C6B4BD0" w14:textId="77777777" w:rsidR="008C312E" w:rsidRPr="00AD75EC" w:rsidRDefault="008C312E" w:rsidP="0026743D">
            <w:pPr>
              <w:pStyle w:val="ListParagraph"/>
              <w:numPr>
                <w:ilvl w:val="0"/>
                <w:numId w:val="27"/>
              </w:numPr>
              <w:spacing w:after="0"/>
              <w:contextualSpacing/>
            </w:pPr>
            <w:r w:rsidRPr="00AD75EC">
              <w:t>persona: instruct the AI to adopt a particular role relevant to the task</w:t>
            </w:r>
          </w:p>
          <w:p w14:paraId="6B48539C" w14:textId="77777777" w:rsidR="008C312E" w:rsidRPr="00AD75EC" w:rsidRDefault="008C312E" w:rsidP="0026743D">
            <w:pPr>
              <w:pStyle w:val="ListParagraph"/>
              <w:numPr>
                <w:ilvl w:val="0"/>
                <w:numId w:val="27"/>
              </w:numPr>
              <w:spacing w:after="0"/>
              <w:contextualSpacing/>
            </w:pPr>
            <w:r w:rsidRPr="00AD75EC">
              <w:t>objective: clearly state the intended outcome or task</w:t>
            </w:r>
          </w:p>
          <w:p w14:paraId="50BC7AFC" w14:textId="77777777" w:rsidR="008C312E" w:rsidRPr="00AD75EC" w:rsidRDefault="008C312E" w:rsidP="0026743D">
            <w:pPr>
              <w:pStyle w:val="ListParagraph"/>
              <w:numPr>
                <w:ilvl w:val="0"/>
                <w:numId w:val="27"/>
              </w:numPr>
              <w:spacing w:after="0"/>
              <w:contextualSpacing/>
            </w:pPr>
            <w:r w:rsidRPr="00AD75EC">
              <w:t>audience: identify the target audience for the content</w:t>
            </w:r>
          </w:p>
          <w:p w14:paraId="69C7045D" w14:textId="77777777" w:rsidR="008C312E" w:rsidRPr="00AD75EC" w:rsidRDefault="008C312E" w:rsidP="0026743D">
            <w:pPr>
              <w:pStyle w:val="ListParagraph"/>
              <w:numPr>
                <w:ilvl w:val="0"/>
                <w:numId w:val="27"/>
              </w:numPr>
              <w:spacing w:after="0"/>
              <w:contextualSpacing/>
            </w:pPr>
            <w:r w:rsidRPr="00AD75EC">
              <w:t>specificity: use precise and unambiguous language</w:t>
            </w:r>
          </w:p>
          <w:p w14:paraId="12FF566E" w14:textId="77777777" w:rsidR="008C312E" w:rsidRPr="00AD75EC" w:rsidRDefault="008C312E" w:rsidP="0026743D">
            <w:pPr>
              <w:pStyle w:val="ListParagraph"/>
              <w:numPr>
                <w:ilvl w:val="0"/>
                <w:numId w:val="27"/>
              </w:numPr>
              <w:spacing w:after="0"/>
              <w:contextualSpacing/>
            </w:pPr>
            <w:r w:rsidRPr="00AD75EC">
              <w:t>activity: provide detailed instructions for the activity or output</w:t>
            </w:r>
          </w:p>
          <w:p w14:paraId="68A369FD" w14:textId="77777777" w:rsidR="008C312E" w:rsidRPr="00AD75EC" w:rsidRDefault="008C312E" w:rsidP="0026743D">
            <w:pPr>
              <w:pStyle w:val="ListParagraph"/>
              <w:numPr>
                <w:ilvl w:val="0"/>
                <w:numId w:val="27"/>
              </w:numPr>
              <w:spacing w:after="0"/>
              <w:contextualSpacing/>
            </w:pPr>
            <w:r w:rsidRPr="00AD75EC">
              <w:lastRenderedPageBreak/>
              <w:t>boundaries: define any constraints, limitations, or required direction</w:t>
            </w:r>
          </w:p>
          <w:p w14:paraId="6025F94F" w14:textId="77777777" w:rsidR="008C312E" w:rsidRPr="00AD75EC" w:rsidRDefault="008C312E" w:rsidP="0026743D">
            <w:pPr>
              <w:pStyle w:val="ListParagraph"/>
              <w:numPr>
                <w:ilvl w:val="0"/>
                <w:numId w:val="27"/>
              </w:numPr>
              <w:spacing w:after="0"/>
              <w:contextualSpacing/>
            </w:pPr>
            <w:r w:rsidRPr="00AD75EC">
              <w:t>iteration: review and adjust prompts as needed to improve results.</w:t>
            </w:r>
          </w:p>
        </w:tc>
      </w:tr>
      <w:tr w:rsidR="008C312E" w:rsidRPr="00AD75EC" w14:paraId="57762A37" w14:textId="77777777" w:rsidTr="00D5437D">
        <w:tc>
          <w:tcPr>
            <w:tcW w:w="10206" w:type="dxa"/>
            <w:tcMar>
              <w:top w:w="100" w:type="dxa"/>
              <w:left w:w="100" w:type="dxa"/>
              <w:bottom w:w="100" w:type="dxa"/>
              <w:right w:w="100" w:type="dxa"/>
            </w:tcMar>
          </w:tcPr>
          <w:p w14:paraId="6A777575" w14:textId="77777777" w:rsidR="008C312E" w:rsidRPr="0026743D" w:rsidRDefault="008C312E" w:rsidP="0026743D">
            <w:pPr>
              <w:rPr>
                <w:b/>
                <w:bCs/>
              </w:rPr>
            </w:pPr>
            <w:r w:rsidRPr="0026743D">
              <w:rPr>
                <w:b/>
                <w:bCs/>
              </w:rPr>
              <w:lastRenderedPageBreak/>
              <w:t>11b</w:t>
            </w:r>
          </w:p>
          <w:p w14:paraId="03E2042A" w14:textId="77777777" w:rsidR="008C312E" w:rsidRPr="006600AD" w:rsidRDefault="008C312E" w:rsidP="00D5437D">
            <w:pPr>
              <w:spacing w:before="0" w:after="0" w:line="240" w:lineRule="auto"/>
              <w:rPr>
                <w:rFonts w:eastAsia="Times New Roman" w:cs="Arial"/>
              </w:rPr>
            </w:pPr>
            <w:r w:rsidRPr="006600AD">
              <w:rPr>
                <w:rFonts w:eastAsia="Times New Roman" w:cs="Arial"/>
                <w:b/>
                <w:bCs/>
              </w:rPr>
              <w:t>To get the most accurate and useful results from AI tools, prompts should include:</w:t>
            </w:r>
          </w:p>
          <w:p w14:paraId="10C68000"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persona – ask the AI to act in a specific role, for example, a teacher, scientist, or historian</w:t>
            </w:r>
          </w:p>
          <w:p w14:paraId="2A293114"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objective – tell the AI exactly what you need it to achieve</w:t>
            </w:r>
          </w:p>
          <w:p w14:paraId="094CA522"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audience – make clear who the work is for, such as pupils, staff, or parents</w:t>
            </w:r>
          </w:p>
          <w:p w14:paraId="5C67CD29"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specificity – use exact wording and avoid vague terms</w:t>
            </w:r>
          </w:p>
          <w:p w14:paraId="1536867F"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activity – describe the task fully so the AI understands your expectations</w:t>
            </w:r>
          </w:p>
          <w:p w14:paraId="67D27F7D"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boundaries – state any rules, limits, or areas to avoid</w:t>
            </w:r>
          </w:p>
          <w:p w14:paraId="1171D7F2" w14:textId="77777777" w:rsidR="008C312E" w:rsidRPr="00AD75EC" w:rsidRDefault="008C312E" w:rsidP="0026743D">
            <w:pPr>
              <w:pStyle w:val="ListParagraph"/>
              <w:numPr>
                <w:ilvl w:val="0"/>
                <w:numId w:val="26"/>
              </w:numPr>
              <w:spacing w:after="0"/>
              <w:contextualSpacing/>
              <w:rPr>
                <w:rFonts w:eastAsia="Times New Roman"/>
              </w:rPr>
            </w:pPr>
            <w:r w:rsidRPr="00AD75EC">
              <w:rPr>
                <w:rFonts w:eastAsia="Times New Roman"/>
              </w:rPr>
              <w:t>iteration – be ready to refine your prompt if the first result is not suitable.</w:t>
            </w:r>
          </w:p>
        </w:tc>
      </w:tr>
      <w:tr w:rsidR="008C312E" w:rsidRPr="00AD75EC" w14:paraId="33C3BE79" w14:textId="77777777" w:rsidTr="00D5437D">
        <w:tc>
          <w:tcPr>
            <w:tcW w:w="10206" w:type="dxa"/>
            <w:tcMar>
              <w:top w:w="100" w:type="dxa"/>
              <w:left w:w="100" w:type="dxa"/>
              <w:bottom w:w="100" w:type="dxa"/>
              <w:right w:w="100" w:type="dxa"/>
            </w:tcMar>
          </w:tcPr>
          <w:p w14:paraId="6B3E6EDF" w14:textId="77777777" w:rsidR="008C312E" w:rsidRPr="0026743D" w:rsidRDefault="008C312E" w:rsidP="0026743D">
            <w:pPr>
              <w:rPr>
                <w:b/>
                <w:bCs/>
              </w:rPr>
            </w:pPr>
            <w:r w:rsidRPr="0026743D">
              <w:rPr>
                <w:b/>
                <w:bCs/>
              </w:rPr>
              <w:t>11c</w:t>
            </w:r>
          </w:p>
          <w:p w14:paraId="55305A9F" w14:textId="77777777" w:rsidR="008C312E" w:rsidRPr="00AD75EC" w:rsidRDefault="008C312E" w:rsidP="00D5437D">
            <w:pPr>
              <w:pStyle w:val="NormalWeb"/>
              <w:spacing w:before="0" w:beforeAutospacing="0" w:after="0" w:afterAutospacing="0"/>
              <w:rPr>
                <w:rFonts w:ascii="Arial" w:hAnsi="Arial" w:cs="Arial"/>
              </w:rPr>
            </w:pPr>
            <w:r w:rsidRPr="00AD75EC">
              <w:rPr>
                <w:rStyle w:val="Strong"/>
                <w:rFonts w:ascii="Arial" w:hAnsi="Arial" w:cs="Arial"/>
              </w:rPr>
              <w:t>Key elements for effective AI prompt creation in schools</w:t>
            </w:r>
          </w:p>
          <w:p w14:paraId="3B11581C"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Role assignment – clearly state the position or perspective the AI should adopt.</w:t>
            </w:r>
          </w:p>
          <w:p w14:paraId="236DF58D"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Goal definition – explain exactly what you want the AI to achieve.</w:t>
            </w:r>
          </w:p>
          <w:p w14:paraId="4C71F1B9"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Target group – specify who the content or output is meant for.</w:t>
            </w:r>
          </w:p>
          <w:p w14:paraId="4A531555"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Clarity and precision – use unambiguous, direct language.</w:t>
            </w:r>
          </w:p>
          <w:p w14:paraId="70663086"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Task description – outline in detail what you want the AI to do.</w:t>
            </w:r>
          </w:p>
          <w:p w14:paraId="1B606BEF"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Guidelines and limits – set clear parameters to shape the AI’s response.</w:t>
            </w:r>
          </w:p>
          <w:p w14:paraId="5D196EFD" w14:textId="77777777" w:rsidR="008C312E" w:rsidRPr="00AD75EC" w:rsidRDefault="008C312E" w:rsidP="0026743D">
            <w:pPr>
              <w:numPr>
                <w:ilvl w:val="0"/>
                <w:numId w:val="25"/>
              </w:numPr>
              <w:overflowPunct/>
              <w:autoSpaceDE/>
              <w:autoSpaceDN/>
              <w:adjustRightInd/>
              <w:spacing w:before="0" w:after="0" w:line="240" w:lineRule="auto"/>
              <w:textAlignment w:val="auto"/>
              <w:rPr>
                <w:rFonts w:cs="Arial"/>
              </w:rPr>
            </w:pPr>
            <w:r w:rsidRPr="00AD75EC">
              <w:rPr>
                <w:rFonts w:cs="Arial"/>
              </w:rPr>
              <w:t>Review and refine – adjust and improve the prompt to get more accurate results.</w:t>
            </w:r>
          </w:p>
        </w:tc>
      </w:tr>
    </w:tbl>
    <w:p w14:paraId="776EE445" w14:textId="77777777" w:rsidR="008C312E" w:rsidRPr="00AD75EC" w:rsidRDefault="008C312E" w:rsidP="008C312E">
      <w:pPr>
        <w:spacing w:before="0" w:after="0" w:line="240" w:lineRule="auto"/>
        <w:rPr>
          <w:rFonts w:cs="Arial"/>
        </w:rPr>
      </w:pPr>
    </w:p>
    <w:p w14:paraId="743833BC" w14:textId="0902308F" w:rsidR="008C312E" w:rsidRPr="00AD75EC" w:rsidRDefault="008C312E" w:rsidP="008C312E">
      <w:pPr>
        <w:spacing w:before="0" w:after="0" w:line="240" w:lineRule="auto"/>
        <w:rPr>
          <w:rFonts w:cs="Arial"/>
          <w:b/>
        </w:rPr>
      </w:pPr>
      <w:bookmarkStart w:id="28" w:name="_Toc209789841"/>
      <w:r w:rsidRPr="008C312E">
        <w:rPr>
          <w:rStyle w:val="Heading2Char"/>
        </w:rPr>
        <w:t>12. Appendix 1</w:t>
      </w:r>
      <w:bookmarkEnd w:id="28"/>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6"/>
      </w:tblGrid>
      <w:tr w:rsidR="008C312E" w:rsidRPr="00AD75EC" w14:paraId="5C7034C5" w14:textId="77777777" w:rsidTr="00D5437D">
        <w:tc>
          <w:tcPr>
            <w:tcW w:w="10206" w:type="dxa"/>
            <w:shd w:val="clear" w:color="auto" w:fill="D9EAD3"/>
            <w:tcMar>
              <w:top w:w="100" w:type="dxa"/>
              <w:left w:w="100" w:type="dxa"/>
              <w:bottom w:w="100" w:type="dxa"/>
              <w:right w:w="100" w:type="dxa"/>
            </w:tcMar>
          </w:tcPr>
          <w:p w14:paraId="200F60D3" w14:textId="77777777" w:rsidR="00866939" w:rsidRDefault="00866939" w:rsidP="00D5437D">
            <w:pPr>
              <w:widowControl w:val="0"/>
              <w:spacing w:before="0" w:after="0" w:line="240" w:lineRule="auto"/>
              <w:rPr>
                <w:rFonts w:cs="Arial"/>
              </w:rPr>
            </w:pPr>
            <w:r w:rsidRPr="00AD75EC">
              <w:rPr>
                <w:rFonts w:cs="Arial"/>
                <w:b/>
              </w:rPr>
              <w:t>When to acknowledge that AI has been used in outward-facing documents</w:t>
            </w:r>
            <w:r w:rsidRPr="00AD75EC">
              <w:rPr>
                <w:rFonts w:cs="Arial"/>
              </w:rPr>
              <w:t xml:space="preserve"> </w:t>
            </w:r>
          </w:p>
          <w:p w14:paraId="2B259920" w14:textId="13F7AF5E" w:rsidR="008C312E" w:rsidRPr="00AD75EC" w:rsidRDefault="008C312E" w:rsidP="00D5437D">
            <w:pPr>
              <w:widowControl w:val="0"/>
              <w:spacing w:before="0" w:after="0" w:line="240" w:lineRule="auto"/>
              <w:rPr>
                <w:rFonts w:cs="Arial"/>
              </w:rPr>
            </w:pPr>
            <w:r w:rsidRPr="00AD75EC">
              <w:rPr>
                <w:rFonts w:cs="Arial"/>
              </w:rPr>
              <w:t xml:space="preserve">There is no current legal reason to publicly recognise that AI has been used in the creation of any school document in the UK. However, schools generally tend to favour transparency over secrecy in their dealings with parents, pupils and governors. The following three situations have been provided. The first is much less likely at the present and is contradicted by other parts of the policy but is provided for completeness. </w:t>
            </w:r>
          </w:p>
        </w:tc>
      </w:tr>
      <w:tr w:rsidR="008C312E" w:rsidRPr="00AD75EC" w14:paraId="65B85097" w14:textId="77777777" w:rsidTr="00D5437D">
        <w:tc>
          <w:tcPr>
            <w:tcW w:w="10206" w:type="dxa"/>
            <w:tcMar>
              <w:top w:w="100" w:type="dxa"/>
              <w:left w:w="100" w:type="dxa"/>
              <w:bottom w:w="100" w:type="dxa"/>
              <w:right w:w="100" w:type="dxa"/>
            </w:tcMar>
          </w:tcPr>
          <w:p w14:paraId="57A542BB" w14:textId="77777777" w:rsidR="008C312E" w:rsidRPr="008C312E" w:rsidRDefault="008C312E" w:rsidP="00D5437D">
            <w:pPr>
              <w:spacing w:before="0" w:after="0" w:line="240" w:lineRule="auto"/>
              <w:rPr>
                <w:rFonts w:cs="Arial"/>
                <w:b/>
                <w:bCs/>
              </w:rPr>
            </w:pPr>
            <w:r w:rsidRPr="008C312E">
              <w:rPr>
                <w:rFonts w:cs="Arial"/>
                <w:b/>
                <w:bCs/>
              </w:rPr>
              <w:t>12a</w:t>
            </w:r>
          </w:p>
          <w:p w14:paraId="79FDDF9D" w14:textId="77777777" w:rsidR="008C312E" w:rsidRDefault="008C312E" w:rsidP="00D5437D">
            <w:pPr>
              <w:spacing w:before="0" w:after="0" w:line="240" w:lineRule="auto"/>
              <w:rPr>
                <w:rFonts w:cs="Arial"/>
              </w:rPr>
            </w:pPr>
            <w:r w:rsidRPr="00AD75EC">
              <w:rPr>
                <w:rFonts w:cs="Arial"/>
              </w:rPr>
              <w:t xml:space="preserve">All outward-facing documents will carry the following warnings in the footer of the document. Please note that currently, no document at </w:t>
            </w:r>
            <w:r w:rsidRPr="00AD75EC">
              <w:rPr>
                <w:rFonts w:cs="Arial"/>
                <w:b/>
              </w:rPr>
              <w:t>&lt;insert school name&gt;</w:t>
            </w:r>
            <w:r w:rsidRPr="00AD75EC">
              <w:rPr>
                <w:rFonts w:cs="Arial"/>
              </w:rPr>
              <w:t xml:space="preserve"> is entirely generated by AI, but if an AI tool is ever considered trustworthy enough, it will carry this message in the footer.</w:t>
            </w:r>
          </w:p>
          <w:p w14:paraId="75C5B5BE" w14:textId="77777777" w:rsidR="008C312E" w:rsidRPr="00AD75EC" w:rsidRDefault="008C312E" w:rsidP="00D5437D">
            <w:pPr>
              <w:spacing w:before="0" w:after="0" w:line="240" w:lineRule="auto"/>
              <w:rPr>
                <w:rFonts w:cs="Arial"/>
              </w:rPr>
            </w:pPr>
          </w:p>
          <w:p w14:paraId="1B788884" w14:textId="77777777" w:rsidR="008C312E" w:rsidRPr="00AD75EC" w:rsidRDefault="008C312E" w:rsidP="00D5437D">
            <w:pPr>
              <w:spacing w:before="0" w:after="0" w:line="240" w:lineRule="auto"/>
              <w:rPr>
                <w:rFonts w:cs="Arial"/>
                <w:b/>
              </w:rPr>
            </w:pPr>
            <w:r w:rsidRPr="00AD75EC">
              <w:rPr>
                <w:rFonts w:cs="Arial"/>
                <w:b/>
              </w:rPr>
              <w:t>Entirely AI-generated, not checked by staff</w:t>
            </w:r>
          </w:p>
          <w:p w14:paraId="7A19FACE" w14:textId="77777777" w:rsidR="008C312E" w:rsidRPr="008C312E" w:rsidRDefault="008C312E" w:rsidP="0026743D">
            <w:pPr>
              <w:pStyle w:val="ListParagraph"/>
              <w:numPr>
                <w:ilvl w:val="0"/>
                <w:numId w:val="42"/>
              </w:numPr>
              <w:spacing w:after="0"/>
            </w:pPr>
            <w:r w:rsidRPr="008C312E">
              <w:t>AI only, no staff check</w:t>
            </w:r>
          </w:p>
          <w:p w14:paraId="51B79C48" w14:textId="77777777" w:rsidR="008C312E" w:rsidRPr="008C312E" w:rsidRDefault="008C312E" w:rsidP="0026743D">
            <w:pPr>
              <w:pStyle w:val="ListParagraph"/>
              <w:numPr>
                <w:ilvl w:val="0"/>
                <w:numId w:val="42"/>
              </w:numPr>
              <w:spacing w:after="0"/>
            </w:pPr>
            <w:r w:rsidRPr="008C312E">
              <w:t>AI content, unverified by staff</w:t>
            </w:r>
          </w:p>
          <w:p w14:paraId="0BF36248" w14:textId="77777777" w:rsidR="008C312E" w:rsidRPr="008C312E" w:rsidRDefault="008C312E" w:rsidP="0026743D">
            <w:pPr>
              <w:pStyle w:val="ListParagraph"/>
              <w:numPr>
                <w:ilvl w:val="0"/>
                <w:numId w:val="42"/>
              </w:numPr>
              <w:spacing w:after="0"/>
            </w:pPr>
            <w:r w:rsidRPr="008C312E">
              <w:t>AI-created - no staff review</w:t>
            </w:r>
            <w:r w:rsidRPr="008C312E">
              <w:br/>
            </w:r>
          </w:p>
          <w:p w14:paraId="130E1BC2" w14:textId="77777777" w:rsidR="008C312E" w:rsidRPr="00AD75EC" w:rsidRDefault="008C312E" w:rsidP="00D5437D">
            <w:pPr>
              <w:spacing w:before="0" w:after="0" w:line="240" w:lineRule="auto"/>
              <w:rPr>
                <w:rFonts w:cs="Arial"/>
                <w:b/>
              </w:rPr>
            </w:pPr>
            <w:r w:rsidRPr="00AD75EC">
              <w:rPr>
                <w:rFonts w:cs="Arial"/>
                <w:b/>
              </w:rPr>
              <w:t>Drafted by AI, checked by staff</w:t>
            </w:r>
          </w:p>
          <w:p w14:paraId="1F4B8C6A" w14:textId="77777777" w:rsidR="008C312E" w:rsidRPr="008C312E" w:rsidRDefault="008C312E" w:rsidP="0026743D">
            <w:pPr>
              <w:pStyle w:val="ListParagraph"/>
              <w:numPr>
                <w:ilvl w:val="0"/>
                <w:numId w:val="43"/>
              </w:numPr>
              <w:spacing w:after="0"/>
            </w:pPr>
            <w:r w:rsidRPr="008C312E">
              <w:t>AI draft, staff approved</w:t>
            </w:r>
          </w:p>
          <w:p w14:paraId="3056750F" w14:textId="77777777" w:rsidR="008C312E" w:rsidRPr="008C312E" w:rsidRDefault="008C312E" w:rsidP="0026743D">
            <w:pPr>
              <w:pStyle w:val="ListParagraph"/>
              <w:numPr>
                <w:ilvl w:val="0"/>
                <w:numId w:val="43"/>
              </w:numPr>
              <w:spacing w:after="0"/>
            </w:pPr>
            <w:r w:rsidRPr="008C312E">
              <w:t>AI assist, verified by staff</w:t>
            </w:r>
          </w:p>
          <w:p w14:paraId="7FD57CEA" w14:textId="77777777" w:rsidR="008C312E" w:rsidRPr="008C312E" w:rsidRDefault="008C312E" w:rsidP="0026743D">
            <w:pPr>
              <w:pStyle w:val="ListParagraph"/>
              <w:numPr>
                <w:ilvl w:val="0"/>
                <w:numId w:val="43"/>
              </w:numPr>
              <w:spacing w:after="0"/>
            </w:pPr>
            <w:r w:rsidRPr="008C312E">
              <w:t>AI-created - checked by staff</w:t>
            </w:r>
            <w:r w:rsidRPr="008C312E">
              <w:br/>
            </w:r>
          </w:p>
          <w:p w14:paraId="3C260D40" w14:textId="77777777" w:rsidR="008C312E" w:rsidRPr="00AD75EC" w:rsidRDefault="008C312E" w:rsidP="00D5437D">
            <w:pPr>
              <w:spacing w:before="0" w:after="0" w:line="240" w:lineRule="auto"/>
              <w:rPr>
                <w:rFonts w:cs="Arial"/>
                <w:b/>
              </w:rPr>
            </w:pPr>
            <w:r w:rsidRPr="00AD75EC">
              <w:rPr>
                <w:rFonts w:cs="Arial"/>
                <w:b/>
              </w:rPr>
              <w:t>Human draft, grammar checked by AI</w:t>
            </w:r>
          </w:p>
          <w:p w14:paraId="1AD72DFD" w14:textId="77777777" w:rsidR="008C312E" w:rsidRPr="008C312E" w:rsidRDefault="008C312E" w:rsidP="0026743D">
            <w:pPr>
              <w:pStyle w:val="ListParagraph"/>
              <w:numPr>
                <w:ilvl w:val="0"/>
                <w:numId w:val="44"/>
              </w:numPr>
              <w:spacing w:after="0"/>
            </w:pPr>
            <w:r w:rsidRPr="008C312E">
              <w:t>Human, AI grammar check</w:t>
            </w:r>
          </w:p>
          <w:p w14:paraId="4C0BFF4D" w14:textId="77777777" w:rsidR="008C312E" w:rsidRPr="008C312E" w:rsidRDefault="008C312E" w:rsidP="0026743D">
            <w:pPr>
              <w:pStyle w:val="ListParagraph"/>
              <w:numPr>
                <w:ilvl w:val="0"/>
                <w:numId w:val="44"/>
              </w:numPr>
              <w:spacing w:after="0"/>
            </w:pPr>
            <w:r w:rsidRPr="008C312E">
              <w:t>Human text, AI checked</w:t>
            </w:r>
          </w:p>
          <w:p w14:paraId="034E1640" w14:textId="77777777" w:rsidR="008C312E" w:rsidRPr="008C312E" w:rsidRDefault="008C312E" w:rsidP="0026743D">
            <w:pPr>
              <w:pStyle w:val="ListParagraph"/>
              <w:numPr>
                <w:ilvl w:val="0"/>
                <w:numId w:val="44"/>
              </w:numPr>
              <w:spacing w:after="0"/>
            </w:pPr>
            <w:r w:rsidRPr="008C312E">
              <w:lastRenderedPageBreak/>
              <w:t>Human draft - AI grammar check</w:t>
            </w:r>
          </w:p>
        </w:tc>
      </w:tr>
      <w:tr w:rsidR="008C312E" w:rsidRPr="00AD75EC" w14:paraId="4EB7CAD0" w14:textId="77777777" w:rsidTr="00D5437D">
        <w:tc>
          <w:tcPr>
            <w:tcW w:w="10206" w:type="dxa"/>
            <w:tcMar>
              <w:top w:w="100" w:type="dxa"/>
              <w:left w:w="100" w:type="dxa"/>
              <w:bottom w:w="100" w:type="dxa"/>
              <w:right w:w="100" w:type="dxa"/>
            </w:tcMar>
          </w:tcPr>
          <w:p w14:paraId="6AF8ABAA" w14:textId="77777777" w:rsidR="008C312E" w:rsidRPr="008C312E" w:rsidRDefault="008C312E" w:rsidP="00D5437D">
            <w:pPr>
              <w:spacing w:before="0" w:after="0" w:line="240" w:lineRule="auto"/>
              <w:rPr>
                <w:rFonts w:cs="Arial"/>
                <w:b/>
                <w:bCs/>
              </w:rPr>
            </w:pPr>
            <w:r w:rsidRPr="008C312E">
              <w:rPr>
                <w:rFonts w:cs="Arial"/>
                <w:b/>
                <w:bCs/>
              </w:rPr>
              <w:lastRenderedPageBreak/>
              <w:t>12b</w:t>
            </w:r>
          </w:p>
          <w:p w14:paraId="60DE7E6F" w14:textId="77777777" w:rsidR="008C312E" w:rsidRPr="00AD75EC" w:rsidRDefault="008C312E" w:rsidP="00D5437D">
            <w:pPr>
              <w:spacing w:before="0" w:after="0" w:line="240" w:lineRule="auto"/>
              <w:rPr>
                <w:rFonts w:cs="Arial"/>
                <w:b/>
              </w:rPr>
            </w:pPr>
            <w:r w:rsidRPr="00AD75EC">
              <w:rPr>
                <w:rFonts w:cs="Arial"/>
              </w:rPr>
              <w:t xml:space="preserve">1. </w:t>
            </w:r>
            <w:r w:rsidRPr="00AD75EC">
              <w:rPr>
                <w:rFonts w:cs="Arial"/>
                <w:b/>
              </w:rPr>
              <w:t>Entirely generated by AI, not checked by school staff</w:t>
            </w:r>
          </w:p>
          <w:p w14:paraId="52A554E5" w14:textId="77777777" w:rsidR="008C312E" w:rsidRPr="008C312E" w:rsidRDefault="008C312E" w:rsidP="0026743D">
            <w:pPr>
              <w:pStyle w:val="ListParagraph"/>
              <w:numPr>
                <w:ilvl w:val="0"/>
                <w:numId w:val="45"/>
              </w:numPr>
              <w:spacing w:after="0"/>
            </w:pPr>
            <w:r w:rsidRPr="008C312E">
              <w:t>This document was created by AI and has not been reviewed by school staff</w:t>
            </w:r>
          </w:p>
          <w:p w14:paraId="2BB6B69A" w14:textId="77777777" w:rsidR="008C312E" w:rsidRPr="008C312E" w:rsidRDefault="008C312E" w:rsidP="0026743D">
            <w:pPr>
              <w:pStyle w:val="ListParagraph"/>
              <w:numPr>
                <w:ilvl w:val="0"/>
                <w:numId w:val="45"/>
              </w:numPr>
              <w:spacing w:after="0"/>
            </w:pPr>
            <w:r w:rsidRPr="008C312E">
              <w:t>AI-generated content, not verified by school staff</w:t>
            </w:r>
          </w:p>
          <w:p w14:paraId="1B87EA85" w14:textId="77777777" w:rsidR="008C312E" w:rsidRPr="008C312E" w:rsidRDefault="008C312E" w:rsidP="0026743D">
            <w:pPr>
              <w:pStyle w:val="ListParagraph"/>
              <w:numPr>
                <w:ilvl w:val="0"/>
                <w:numId w:val="45"/>
              </w:numPr>
              <w:spacing w:after="0"/>
            </w:pPr>
            <w:r w:rsidRPr="008C312E">
              <w:t>Produced entirely by AI without school staff review</w:t>
            </w:r>
            <w:r w:rsidRPr="008C312E">
              <w:br/>
            </w:r>
          </w:p>
          <w:p w14:paraId="483CA91D" w14:textId="77777777" w:rsidR="008C312E" w:rsidRPr="00AD75EC" w:rsidRDefault="008C312E" w:rsidP="00D5437D">
            <w:pPr>
              <w:spacing w:before="0" w:after="0" w:line="240" w:lineRule="auto"/>
              <w:rPr>
                <w:rFonts w:cs="Arial"/>
                <w:b/>
              </w:rPr>
            </w:pPr>
            <w:r w:rsidRPr="00AD75EC">
              <w:rPr>
                <w:rFonts w:cs="Arial"/>
              </w:rPr>
              <w:t xml:space="preserve">2. </w:t>
            </w:r>
            <w:r w:rsidRPr="00AD75EC">
              <w:rPr>
                <w:rFonts w:cs="Arial"/>
                <w:b/>
              </w:rPr>
              <w:t>Drafted by AI, then checked by school staff</w:t>
            </w:r>
          </w:p>
          <w:p w14:paraId="5A308B3C" w14:textId="77777777" w:rsidR="008C312E" w:rsidRPr="008C312E" w:rsidRDefault="008C312E" w:rsidP="0026743D">
            <w:pPr>
              <w:pStyle w:val="ListParagraph"/>
              <w:numPr>
                <w:ilvl w:val="0"/>
                <w:numId w:val="46"/>
              </w:numPr>
              <w:spacing w:after="0"/>
            </w:pPr>
            <w:r w:rsidRPr="008C312E">
              <w:t>This document was drafted by AI and checked by school staff</w:t>
            </w:r>
          </w:p>
          <w:p w14:paraId="135A6480" w14:textId="77777777" w:rsidR="008C312E" w:rsidRPr="008C312E" w:rsidRDefault="008C312E" w:rsidP="0026743D">
            <w:pPr>
              <w:pStyle w:val="ListParagraph"/>
              <w:numPr>
                <w:ilvl w:val="0"/>
                <w:numId w:val="46"/>
              </w:numPr>
              <w:spacing w:after="0"/>
            </w:pPr>
            <w:r w:rsidRPr="008C312E">
              <w:t>AI-assisted content - reviewed and approved by the school</w:t>
            </w:r>
          </w:p>
          <w:p w14:paraId="0DCE44F7" w14:textId="77777777" w:rsidR="008C312E" w:rsidRPr="008C312E" w:rsidRDefault="008C312E" w:rsidP="0026743D">
            <w:pPr>
              <w:pStyle w:val="ListParagraph"/>
              <w:numPr>
                <w:ilvl w:val="0"/>
                <w:numId w:val="46"/>
              </w:numPr>
              <w:spacing w:after="0"/>
            </w:pPr>
            <w:r w:rsidRPr="008C312E">
              <w:t>Created with AI support and verified by staff</w:t>
            </w:r>
            <w:r w:rsidRPr="008C312E">
              <w:br/>
            </w:r>
          </w:p>
          <w:p w14:paraId="3D386FA1" w14:textId="77777777" w:rsidR="008C312E" w:rsidRPr="00AD75EC" w:rsidRDefault="008C312E" w:rsidP="00D5437D">
            <w:pPr>
              <w:spacing w:before="0" w:after="0" w:line="240" w:lineRule="auto"/>
              <w:rPr>
                <w:rFonts w:cs="Arial"/>
                <w:b/>
              </w:rPr>
            </w:pPr>
            <w:r w:rsidRPr="00AD75EC">
              <w:rPr>
                <w:rFonts w:cs="Arial"/>
              </w:rPr>
              <w:t xml:space="preserve">3. </w:t>
            </w:r>
            <w:r w:rsidRPr="00AD75EC">
              <w:rPr>
                <w:rFonts w:cs="Arial"/>
                <w:b/>
              </w:rPr>
              <w:t>Drafted by a human and grammar checked by AI</w:t>
            </w:r>
          </w:p>
          <w:p w14:paraId="391F3A4C" w14:textId="77777777" w:rsidR="008C312E" w:rsidRPr="008C312E" w:rsidRDefault="008C312E" w:rsidP="0026743D">
            <w:pPr>
              <w:pStyle w:val="ListParagraph"/>
              <w:numPr>
                <w:ilvl w:val="0"/>
                <w:numId w:val="47"/>
              </w:numPr>
              <w:spacing w:after="0"/>
            </w:pPr>
            <w:r w:rsidRPr="008C312E">
              <w:t>Human-written, grammar checked by AI</w:t>
            </w:r>
          </w:p>
          <w:p w14:paraId="7E0C4208" w14:textId="77777777" w:rsidR="008C312E" w:rsidRPr="008C312E" w:rsidRDefault="008C312E" w:rsidP="0026743D">
            <w:pPr>
              <w:pStyle w:val="ListParagraph"/>
              <w:numPr>
                <w:ilvl w:val="0"/>
                <w:numId w:val="47"/>
              </w:numPr>
              <w:spacing w:after="0"/>
            </w:pPr>
            <w:r w:rsidRPr="008C312E">
              <w:t>Grammar assistance provided by AI</w:t>
            </w:r>
          </w:p>
          <w:p w14:paraId="374E3799" w14:textId="77777777" w:rsidR="008C312E" w:rsidRPr="008C312E" w:rsidRDefault="008C312E" w:rsidP="0026743D">
            <w:pPr>
              <w:pStyle w:val="ListParagraph"/>
              <w:numPr>
                <w:ilvl w:val="0"/>
                <w:numId w:val="47"/>
              </w:numPr>
              <w:spacing w:after="0"/>
            </w:pPr>
            <w:r w:rsidRPr="008C312E">
              <w:t>This document was checked for grammar accuracy using AI</w:t>
            </w:r>
          </w:p>
        </w:tc>
      </w:tr>
    </w:tbl>
    <w:p w14:paraId="0B5E5DB6" w14:textId="77777777" w:rsidR="00866939" w:rsidRDefault="00866939" w:rsidP="00866939">
      <w:bookmarkStart w:id="29" w:name="_Toc209789842"/>
    </w:p>
    <w:p w14:paraId="4F1A7297" w14:textId="77777777" w:rsidR="0097355A" w:rsidRDefault="0097355A" w:rsidP="00866939"/>
    <w:p w14:paraId="6C6A62F2" w14:textId="77777777" w:rsidR="0097355A" w:rsidRDefault="0097355A" w:rsidP="00866939"/>
    <w:p w14:paraId="53ABBC50" w14:textId="77777777" w:rsidR="0097355A" w:rsidRDefault="0097355A" w:rsidP="00866939"/>
    <w:p w14:paraId="642B579D" w14:textId="77777777" w:rsidR="0097355A" w:rsidRDefault="0097355A" w:rsidP="00866939"/>
    <w:p w14:paraId="6C3DCE2A" w14:textId="77777777" w:rsidR="0097355A" w:rsidRDefault="0097355A" w:rsidP="00866939"/>
    <w:p w14:paraId="1C868D23" w14:textId="77777777" w:rsidR="0097355A" w:rsidRDefault="0097355A" w:rsidP="00866939"/>
    <w:p w14:paraId="099BE478" w14:textId="77777777" w:rsidR="0097355A" w:rsidRDefault="0097355A" w:rsidP="00866939"/>
    <w:p w14:paraId="3FF4F1B7" w14:textId="77777777" w:rsidR="0097355A" w:rsidRDefault="0097355A" w:rsidP="00866939"/>
    <w:p w14:paraId="4D8557AB" w14:textId="77777777" w:rsidR="0097355A" w:rsidRDefault="0097355A" w:rsidP="00866939"/>
    <w:p w14:paraId="69890AF2" w14:textId="77777777" w:rsidR="0097355A" w:rsidRDefault="0097355A" w:rsidP="00866939"/>
    <w:p w14:paraId="493DF343" w14:textId="77777777" w:rsidR="0097355A" w:rsidRDefault="0097355A" w:rsidP="00866939"/>
    <w:p w14:paraId="644A09BE" w14:textId="77777777" w:rsidR="0097355A" w:rsidRDefault="0097355A" w:rsidP="00866939"/>
    <w:p w14:paraId="3AFA35C0" w14:textId="77777777" w:rsidR="0097355A" w:rsidRDefault="0097355A" w:rsidP="00866939"/>
    <w:p w14:paraId="35D33C2C" w14:textId="77777777" w:rsidR="0097355A" w:rsidRDefault="0097355A" w:rsidP="00866939"/>
    <w:p w14:paraId="4BBBB542" w14:textId="77777777" w:rsidR="0097355A" w:rsidRDefault="0097355A" w:rsidP="00866939"/>
    <w:p w14:paraId="69989CEC" w14:textId="77777777" w:rsidR="0097355A" w:rsidRDefault="0097355A" w:rsidP="00866939"/>
    <w:p w14:paraId="1E75B18E" w14:textId="77777777" w:rsidR="0097355A" w:rsidRDefault="0097355A" w:rsidP="00866939"/>
    <w:p w14:paraId="62677553" w14:textId="77777777" w:rsidR="0097355A" w:rsidRDefault="0097355A" w:rsidP="00866939"/>
    <w:p w14:paraId="23A64604" w14:textId="77777777" w:rsidR="0097355A" w:rsidRDefault="0097355A" w:rsidP="00866939"/>
    <w:p w14:paraId="65989F51" w14:textId="77777777" w:rsidR="0097355A" w:rsidRDefault="0097355A" w:rsidP="00866939"/>
    <w:p w14:paraId="3C863BA7" w14:textId="77777777" w:rsidR="0097355A" w:rsidRDefault="0097355A" w:rsidP="00866939"/>
    <w:p w14:paraId="72917B17" w14:textId="18E69C8D" w:rsidR="0097355A" w:rsidRDefault="0097355A" w:rsidP="0097355A">
      <w:pPr>
        <w:overflowPunct/>
        <w:autoSpaceDE/>
        <w:autoSpaceDN/>
        <w:adjustRightInd/>
        <w:spacing w:before="0" w:after="0" w:line="240" w:lineRule="auto"/>
        <w:textAlignment w:val="auto"/>
      </w:pPr>
      <w:r>
        <w:br w:type="page"/>
      </w:r>
    </w:p>
    <w:p w14:paraId="7BEC6C6B" w14:textId="0E3B1341" w:rsidR="008C312E" w:rsidRPr="00AD75EC" w:rsidRDefault="008C312E" w:rsidP="008C312E">
      <w:pPr>
        <w:pStyle w:val="Heading2"/>
      </w:pPr>
      <w:r w:rsidRPr="00AD75EC">
        <w:lastRenderedPageBreak/>
        <w:t>13. Glossary</w:t>
      </w:r>
      <w:bookmarkEnd w:id="29"/>
    </w:p>
    <w:tbl>
      <w:tblPr>
        <w:tblW w:w="10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5925"/>
      </w:tblGrid>
      <w:tr w:rsidR="008C312E" w:rsidRPr="00AD75EC" w14:paraId="5D749611" w14:textId="77777777" w:rsidTr="00D5437D">
        <w:tc>
          <w:tcPr>
            <w:tcW w:w="4320" w:type="dxa"/>
          </w:tcPr>
          <w:p w14:paraId="3808436D" w14:textId="77777777" w:rsidR="008C312E" w:rsidRPr="008C312E" w:rsidRDefault="008C312E" w:rsidP="00D5437D">
            <w:pPr>
              <w:spacing w:before="0" w:after="0" w:line="240" w:lineRule="auto"/>
              <w:rPr>
                <w:rFonts w:cs="Arial"/>
                <w:b/>
                <w:bCs/>
              </w:rPr>
            </w:pPr>
            <w:r w:rsidRPr="008C312E">
              <w:rPr>
                <w:rFonts w:cs="Arial"/>
                <w:b/>
                <w:bCs/>
              </w:rPr>
              <w:t>Term</w:t>
            </w:r>
          </w:p>
        </w:tc>
        <w:tc>
          <w:tcPr>
            <w:tcW w:w="5925" w:type="dxa"/>
          </w:tcPr>
          <w:p w14:paraId="300F7E7F" w14:textId="77777777" w:rsidR="008C312E" w:rsidRPr="008C312E" w:rsidRDefault="008C312E" w:rsidP="00D5437D">
            <w:pPr>
              <w:spacing w:before="0" w:after="0" w:line="240" w:lineRule="auto"/>
              <w:rPr>
                <w:rFonts w:cs="Arial"/>
                <w:b/>
                <w:bCs/>
              </w:rPr>
            </w:pPr>
            <w:r w:rsidRPr="008C312E">
              <w:rPr>
                <w:rFonts w:cs="Arial"/>
                <w:b/>
                <w:bCs/>
              </w:rPr>
              <w:t>Definition</w:t>
            </w:r>
          </w:p>
        </w:tc>
      </w:tr>
      <w:tr w:rsidR="008C312E" w:rsidRPr="00AD75EC" w14:paraId="637EF305" w14:textId="77777777" w:rsidTr="00D5437D">
        <w:tc>
          <w:tcPr>
            <w:tcW w:w="4320" w:type="dxa"/>
          </w:tcPr>
          <w:p w14:paraId="5CADF266" w14:textId="77777777" w:rsidR="008C312E" w:rsidRPr="00AD75EC" w:rsidRDefault="008C312E" w:rsidP="00D5437D">
            <w:pPr>
              <w:spacing w:before="0" w:after="0" w:line="240" w:lineRule="auto"/>
              <w:rPr>
                <w:rFonts w:cs="Arial"/>
              </w:rPr>
            </w:pPr>
            <w:r w:rsidRPr="00AD75EC">
              <w:rPr>
                <w:rFonts w:cs="Arial"/>
              </w:rPr>
              <w:t>Artificial Intelligence (AI)</w:t>
            </w:r>
          </w:p>
        </w:tc>
        <w:tc>
          <w:tcPr>
            <w:tcW w:w="5925" w:type="dxa"/>
          </w:tcPr>
          <w:p w14:paraId="1839264C" w14:textId="77777777" w:rsidR="008C312E" w:rsidRPr="00AD75EC" w:rsidRDefault="008C312E" w:rsidP="00D5437D">
            <w:pPr>
              <w:spacing w:before="0" w:after="0" w:line="240" w:lineRule="auto"/>
              <w:rPr>
                <w:rFonts w:cs="Arial"/>
              </w:rPr>
            </w:pPr>
            <w:r w:rsidRPr="00AD75EC">
              <w:rPr>
                <w:rFonts w:cs="Arial"/>
              </w:rPr>
              <w:t>A field of computer science where systems are designed to perform tasks that typically require human intelligence, such as understanding language, recognising images, making decisions, or generating content.</w:t>
            </w:r>
          </w:p>
        </w:tc>
      </w:tr>
      <w:tr w:rsidR="008C312E" w:rsidRPr="00AD75EC" w14:paraId="29352ABF" w14:textId="77777777" w:rsidTr="00D5437D">
        <w:tc>
          <w:tcPr>
            <w:tcW w:w="4320" w:type="dxa"/>
          </w:tcPr>
          <w:p w14:paraId="183DF69D" w14:textId="77777777" w:rsidR="008C312E" w:rsidRPr="00AD75EC" w:rsidRDefault="008C312E" w:rsidP="00D5437D">
            <w:pPr>
              <w:spacing w:before="0" w:after="0" w:line="240" w:lineRule="auto"/>
              <w:rPr>
                <w:rFonts w:cs="Arial"/>
              </w:rPr>
            </w:pPr>
            <w:r w:rsidRPr="00AD75EC">
              <w:rPr>
                <w:rFonts w:cs="Arial"/>
              </w:rPr>
              <w:t>Generative AI</w:t>
            </w:r>
          </w:p>
        </w:tc>
        <w:tc>
          <w:tcPr>
            <w:tcW w:w="5925" w:type="dxa"/>
          </w:tcPr>
          <w:p w14:paraId="1C2A98D0" w14:textId="77777777" w:rsidR="008C312E" w:rsidRPr="00AD75EC" w:rsidRDefault="008C312E" w:rsidP="00D5437D">
            <w:pPr>
              <w:spacing w:before="0" w:after="0" w:line="240" w:lineRule="auto"/>
              <w:rPr>
                <w:rFonts w:cs="Arial"/>
              </w:rPr>
            </w:pPr>
            <w:r w:rsidRPr="00AD75EC">
              <w:rPr>
                <w:rFonts w:cs="Arial"/>
              </w:rPr>
              <w:t>AI tools that can create new content - text, images, audio, video, code - in response to a prompt or question. Examples include ChatGPT, DALL·E, Gemini and Copilot.</w:t>
            </w:r>
          </w:p>
        </w:tc>
      </w:tr>
      <w:tr w:rsidR="008C312E" w:rsidRPr="00AD75EC" w14:paraId="76DAE41F" w14:textId="77777777" w:rsidTr="00D5437D">
        <w:tc>
          <w:tcPr>
            <w:tcW w:w="4320" w:type="dxa"/>
          </w:tcPr>
          <w:p w14:paraId="77B5AA4A" w14:textId="77777777" w:rsidR="008C312E" w:rsidRPr="00AD75EC" w:rsidRDefault="008C312E" w:rsidP="00D5437D">
            <w:pPr>
              <w:spacing w:before="0" w:after="0" w:line="240" w:lineRule="auto"/>
              <w:rPr>
                <w:rFonts w:cs="Arial"/>
              </w:rPr>
            </w:pPr>
            <w:r w:rsidRPr="00AD75EC">
              <w:rPr>
                <w:rFonts w:cs="Arial"/>
              </w:rPr>
              <w:t>Prompt</w:t>
            </w:r>
          </w:p>
        </w:tc>
        <w:tc>
          <w:tcPr>
            <w:tcW w:w="5925" w:type="dxa"/>
          </w:tcPr>
          <w:p w14:paraId="0F52CEF9" w14:textId="77777777" w:rsidR="008C312E" w:rsidRPr="00AD75EC" w:rsidRDefault="008C312E" w:rsidP="00D5437D">
            <w:pPr>
              <w:spacing w:before="0" w:after="0" w:line="240" w:lineRule="auto"/>
              <w:rPr>
                <w:rFonts w:cs="Arial"/>
              </w:rPr>
            </w:pPr>
            <w:r w:rsidRPr="00AD75EC">
              <w:rPr>
                <w:rFonts w:cs="Arial"/>
              </w:rPr>
              <w:t>The instructions or questions given to an AI tool to guide its response. The quality and clarity of a prompt affect the output produced.</w:t>
            </w:r>
          </w:p>
        </w:tc>
      </w:tr>
      <w:tr w:rsidR="008C312E" w:rsidRPr="00AD75EC" w14:paraId="37439096" w14:textId="77777777" w:rsidTr="00D5437D">
        <w:tc>
          <w:tcPr>
            <w:tcW w:w="4320" w:type="dxa"/>
          </w:tcPr>
          <w:p w14:paraId="466E65E8" w14:textId="77777777" w:rsidR="008C312E" w:rsidRPr="00AD75EC" w:rsidRDefault="008C312E" w:rsidP="00D5437D">
            <w:pPr>
              <w:spacing w:before="0" w:after="0" w:line="240" w:lineRule="auto"/>
              <w:rPr>
                <w:rFonts w:cs="Arial"/>
              </w:rPr>
            </w:pPr>
            <w:r w:rsidRPr="00AD75EC">
              <w:rPr>
                <w:rFonts w:cs="Arial"/>
              </w:rPr>
              <w:t>Machine learning</w:t>
            </w:r>
          </w:p>
        </w:tc>
        <w:tc>
          <w:tcPr>
            <w:tcW w:w="5925" w:type="dxa"/>
          </w:tcPr>
          <w:p w14:paraId="14485DCF" w14:textId="77777777" w:rsidR="008C312E" w:rsidRPr="00AD75EC" w:rsidRDefault="008C312E" w:rsidP="00D5437D">
            <w:pPr>
              <w:spacing w:before="0" w:after="0" w:line="240" w:lineRule="auto"/>
              <w:rPr>
                <w:rFonts w:cs="Arial"/>
              </w:rPr>
            </w:pPr>
            <w:r w:rsidRPr="00AD75EC">
              <w:rPr>
                <w:rFonts w:cs="Arial"/>
              </w:rPr>
              <w:t>A type of AI where a system learns patterns from data to make predictions or decisions without being directly programmed for every task.</w:t>
            </w:r>
          </w:p>
        </w:tc>
      </w:tr>
      <w:tr w:rsidR="008C312E" w:rsidRPr="00AD75EC" w14:paraId="35B74455" w14:textId="77777777" w:rsidTr="00D5437D">
        <w:tc>
          <w:tcPr>
            <w:tcW w:w="4320" w:type="dxa"/>
          </w:tcPr>
          <w:p w14:paraId="360EA1C9" w14:textId="77777777" w:rsidR="008C312E" w:rsidRPr="00AD75EC" w:rsidRDefault="008C312E" w:rsidP="00D5437D">
            <w:pPr>
              <w:spacing w:before="0" w:after="0" w:line="240" w:lineRule="auto"/>
              <w:rPr>
                <w:rFonts w:cs="Arial"/>
              </w:rPr>
            </w:pPr>
            <w:r w:rsidRPr="00AD75EC">
              <w:rPr>
                <w:rFonts w:cs="Arial"/>
              </w:rPr>
              <w:t>Training data</w:t>
            </w:r>
          </w:p>
        </w:tc>
        <w:tc>
          <w:tcPr>
            <w:tcW w:w="5925" w:type="dxa"/>
          </w:tcPr>
          <w:p w14:paraId="6A6166F2" w14:textId="77777777" w:rsidR="008C312E" w:rsidRPr="00AD75EC" w:rsidRDefault="008C312E" w:rsidP="00D5437D">
            <w:pPr>
              <w:spacing w:before="0" w:after="0" w:line="240" w:lineRule="auto"/>
              <w:rPr>
                <w:rFonts w:cs="Arial"/>
              </w:rPr>
            </w:pPr>
            <w:r w:rsidRPr="00AD75EC">
              <w:rPr>
                <w:rFonts w:cs="Arial"/>
              </w:rPr>
              <w:t>The information used to ‘teach’ an AI system. This data can include text, images, audio, or other types of information from many sources.</w:t>
            </w:r>
          </w:p>
        </w:tc>
      </w:tr>
      <w:tr w:rsidR="008C312E" w:rsidRPr="00AD75EC" w14:paraId="52C9A0E0" w14:textId="77777777" w:rsidTr="00D5437D">
        <w:tc>
          <w:tcPr>
            <w:tcW w:w="4320" w:type="dxa"/>
          </w:tcPr>
          <w:p w14:paraId="52C5325E" w14:textId="77777777" w:rsidR="008C312E" w:rsidRPr="00AD75EC" w:rsidRDefault="008C312E" w:rsidP="00D5437D">
            <w:pPr>
              <w:spacing w:before="0" w:after="0" w:line="240" w:lineRule="auto"/>
              <w:rPr>
                <w:rFonts w:cs="Arial"/>
              </w:rPr>
            </w:pPr>
            <w:r w:rsidRPr="00AD75EC">
              <w:rPr>
                <w:rFonts w:cs="Arial"/>
              </w:rPr>
              <w:t>Bias</w:t>
            </w:r>
          </w:p>
        </w:tc>
        <w:tc>
          <w:tcPr>
            <w:tcW w:w="5925" w:type="dxa"/>
          </w:tcPr>
          <w:p w14:paraId="722A108B" w14:textId="77777777" w:rsidR="008C312E" w:rsidRPr="00AD75EC" w:rsidRDefault="008C312E" w:rsidP="00D5437D">
            <w:pPr>
              <w:spacing w:before="0" w:after="0" w:line="240" w:lineRule="auto"/>
              <w:rPr>
                <w:rFonts w:cs="Arial"/>
              </w:rPr>
            </w:pPr>
            <w:r w:rsidRPr="00AD75EC">
              <w:rPr>
                <w:rFonts w:cs="Arial"/>
              </w:rPr>
              <w:t>When AI outputs show unfair preference or prejudice due to patterns in the training data. This can lead to discrimination or inaccurate results.</w:t>
            </w:r>
          </w:p>
        </w:tc>
      </w:tr>
      <w:tr w:rsidR="008C312E" w:rsidRPr="00AD75EC" w14:paraId="781E50C1" w14:textId="77777777" w:rsidTr="00D5437D">
        <w:tc>
          <w:tcPr>
            <w:tcW w:w="4320" w:type="dxa"/>
          </w:tcPr>
          <w:p w14:paraId="1C2D9F4C" w14:textId="77777777" w:rsidR="008C312E" w:rsidRPr="00AD75EC" w:rsidRDefault="008C312E" w:rsidP="00D5437D">
            <w:pPr>
              <w:spacing w:before="0" w:after="0" w:line="240" w:lineRule="auto"/>
              <w:rPr>
                <w:rFonts w:cs="Arial"/>
              </w:rPr>
            </w:pPr>
            <w:r w:rsidRPr="00AD75EC">
              <w:rPr>
                <w:rFonts w:cs="Arial"/>
              </w:rPr>
              <w:t>Data protection</w:t>
            </w:r>
          </w:p>
        </w:tc>
        <w:tc>
          <w:tcPr>
            <w:tcW w:w="5925" w:type="dxa"/>
          </w:tcPr>
          <w:p w14:paraId="1D44EBFF" w14:textId="77777777" w:rsidR="008C312E" w:rsidRPr="00AD75EC" w:rsidRDefault="008C312E" w:rsidP="00D5437D">
            <w:pPr>
              <w:spacing w:before="0" w:after="0" w:line="240" w:lineRule="auto"/>
              <w:rPr>
                <w:rFonts w:cs="Arial"/>
              </w:rPr>
            </w:pPr>
            <w:r w:rsidRPr="00AD75EC">
              <w:rPr>
                <w:rFonts w:cs="Arial"/>
              </w:rPr>
              <w:t>Measures taken to ensure that personal information is collected, stored, and used lawfully and securely, in line with GDPR and school policies.</w:t>
            </w:r>
          </w:p>
        </w:tc>
      </w:tr>
      <w:tr w:rsidR="008C312E" w:rsidRPr="00AD75EC" w14:paraId="473245D9" w14:textId="77777777" w:rsidTr="00D5437D">
        <w:tc>
          <w:tcPr>
            <w:tcW w:w="4320" w:type="dxa"/>
          </w:tcPr>
          <w:p w14:paraId="3E0CE204" w14:textId="77777777" w:rsidR="008C312E" w:rsidRPr="00AD75EC" w:rsidRDefault="008C312E" w:rsidP="00D5437D">
            <w:pPr>
              <w:spacing w:before="0" w:after="0" w:line="240" w:lineRule="auto"/>
              <w:rPr>
                <w:rFonts w:cs="Arial"/>
              </w:rPr>
            </w:pPr>
            <w:r w:rsidRPr="00AD75EC">
              <w:rPr>
                <w:rFonts w:cs="Arial"/>
              </w:rPr>
              <w:t>Personal data</w:t>
            </w:r>
          </w:p>
        </w:tc>
        <w:tc>
          <w:tcPr>
            <w:tcW w:w="5925" w:type="dxa"/>
          </w:tcPr>
          <w:p w14:paraId="0F478E7F" w14:textId="77777777" w:rsidR="008C312E" w:rsidRPr="00AD75EC" w:rsidRDefault="008C312E" w:rsidP="00D5437D">
            <w:pPr>
              <w:spacing w:before="0" w:after="0" w:line="240" w:lineRule="auto"/>
              <w:rPr>
                <w:rFonts w:cs="Arial"/>
              </w:rPr>
            </w:pPr>
            <w:r w:rsidRPr="00AD75EC">
              <w:rPr>
                <w:rFonts w:cs="Arial"/>
              </w:rPr>
              <w:t>Information that can identify an individual, such as their name, address, or date of birth.</w:t>
            </w:r>
          </w:p>
        </w:tc>
      </w:tr>
      <w:tr w:rsidR="008C312E" w:rsidRPr="00AD75EC" w14:paraId="24854BD6" w14:textId="77777777" w:rsidTr="00D5437D">
        <w:tc>
          <w:tcPr>
            <w:tcW w:w="4320" w:type="dxa"/>
          </w:tcPr>
          <w:p w14:paraId="6EAE7A02" w14:textId="77777777" w:rsidR="008C312E" w:rsidRPr="00AD75EC" w:rsidRDefault="008C312E" w:rsidP="00D5437D">
            <w:pPr>
              <w:spacing w:before="0" w:after="0" w:line="240" w:lineRule="auto"/>
              <w:rPr>
                <w:rFonts w:cs="Arial"/>
              </w:rPr>
            </w:pPr>
            <w:r w:rsidRPr="00AD75EC">
              <w:rPr>
                <w:rFonts w:cs="Arial"/>
              </w:rPr>
              <w:t>Sensitive data</w:t>
            </w:r>
          </w:p>
        </w:tc>
        <w:tc>
          <w:tcPr>
            <w:tcW w:w="5925" w:type="dxa"/>
          </w:tcPr>
          <w:p w14:paraId="368B994F" w14:textId="77777777" w:rsidR="008C312E" w:rsidRPr="00AD75EC" w:rsidRDefault="008C312E" w:rsidP="00D5437D">
            <w:pPr>
              <w:spacing w:before="0" w:after="0" w:line="240" w:lineRule="auto"/>
              <w:rPr>
                <w:rFonts w:cs="Arial"/>
              </w:rPr>
            </w:pPr>
            <w:r w:rsidRPr="00AD75EC">
              <w:rPr>
                <w:rFonts w:cs="Arial"/>
              </w:rPr>
              <w:t>A special category of personal data, such as medical information, racial or ethnic origin, or religious beliefs, which requires extra protection.</w:t>
            </w:r>
          </w:p>
        </w:tc>
      </w:tr>
      <w:tr w:rsidR="008C312E" w:rsidRPr="00AD75EC" w14:paraId="08E3B855" w14:textId="77777777" w:rsidTr="00D5437D">
        <w:tc>
          <w:tcPr>
            <w:tcW w:w="4320" w:type="dxa"/>
          </w:tcPr>
          <w:p w14:paraId="28BB05F1" w14:textId="77777777" w:rsidR="008C312E" w:rsidRPr="00AD75EC" w:rsidRDefault="008C312E" w:rsidP="00D5437D">
            <w:pPr>
              <w:spacing w:before="0" w:after="0" w:line="240" w:lineRule="auto"/>
              <w:rPr>
                <w:rFonts w:cs="Arial"/>
              </w:rPr>
            </w:pPr>
            <w:r w:rsidRPr="00AD75EC">
              <w:rPr>
                <w:rFonts w:cs="Arial"/>
              </w:rPr>
              <w:t>General data protection regulation (GDPR)</w:t>
            </w:r>
          </w:p>
        </w:tc>
        <w:tc>
          <w:tcPr>
            <w:tcW w:w="5925" w:type="dxa"/>
          </w:tcPr>
          <w:p w14:paraId="29DFC70B" w14:textId="77777777" w:rsidR="008C312E" w:rsidRPr="00AD75EC" w:rsidRDefault="008C312E" w:rsidP="00D5437D">
            <w:pPr>
              <w:spacing w:before="0" w:after="0" w:line="240" w:lineRule="auto"/>
              <w:rPr>
                <w:rFonts w:cs="Arial"/>
              </w:rPr>
            </w:pPr>
            <w:r w:rsidRPr="00AD75EC">
              <w:rPr>
                <w:rFonts w:cs="Arial"/>
              </w:rPr>
              <w:t>United Kingdom and European Union laws that sets rules for how personal data must be handled to protect people’s privacy and rights.</w:t>
            </w:r>
          </w:p>
        </w:tc>
      </w:tr>
      <w:tr w:rsidR="008C312E" w:rsidRPr="00AD75EC" w14:paraId="00D7FFB3" w14:textId="77777777" w:rsidTr="00D5437D">
        <w:tc>
          <w:tcPr>
            <w:tcW w:w="4320" w:type="dxa"/>
          </w:tcPr>
          <w:p w14:paraId="2323455C" w14:textId="77777777" w:rsidR="008C312E" w:rsidRPr="00AD75EC" w:rsidRDefault="008C312E" w:rsidP="00D5437D">
            <w:pPr>
              <w:spacing w:before="0" w:after="0" w:line="240" w:lineRule="auto"/>
              <w:rPr>
                <w:rFonts w:cs="Arial"/>
              </w:rPr>
            </w:pPr>
            <w:r w:rsidRPr="00AD75EC">
              <w:rPr>
                <w:rFonts w:cs="Arial"/>
              </w:rPr>
              <w:t>Open AI tool</w:t>
            </w:r>
          </w:p>
        </w:tc>
        <w:tc>
          <w:tcPr>
            <w:tcW w:w="5925" w:type="dxa"/>
          </w:tcPr>
          <w:p w14:paraId="1B28A1E8" w14:textId="77777777" w:rsidR="008C312E" w:rsidRPr="00AD75EC" w:rsidRDefault="008C312E" w:rsidP="00D5437D">
            <w:pPr>
              <w:spacing w:before="0" w:after="0" w:line="240" w:lineRule="auto"/>
              <w:rPr>
                <w:rFonts w:cs="Arial"/>
              </w:rPr>
            </w:pPr>
            <w:r w:rsidRPr="00AD75EC">
              <w:rPr>
                <w:rFonts w:cs="Arial"/>
              </w:rPr>
              <w:t>An AI service available to the public through the internet. May store prompts and data entered into it.</w:t>
            </w:r>
          </w:p>
        </w:tc>
      </w:tr>
      <w:tr w:rsidR="008C312E" w:rsidRPr="00AD75EC" w14:paraId="47085C9B" w14:textId="77777777" w:rsidTr="00D5437D">
        <w:tc>
          <w:tcPr>
            <w:tcW w:w="4320" w:type="dxa"/>
          </w:tcPr>
          <w:p w14:paraId="79793543" w14:textId="77777777" w:rsidR="008C312E" w:rsidRPr="00AD75EC" w:rsidRDefault="008C312E" w:rsidP="00D5437D">
            <w:pPr>
              <w:spacing w:before="0" w:after="0" w:line="240" w:lineRule="auto"/>
              <w:rPr>
                <w:rFonts w:cs="Arial"/>
              </w:rPr>
            </w:pPr>
            <w:r w:rsidRPr="00AD75EC">
              <w:rPr>
                <w:rFonts w:cs="Arial"/>
              </w:rPr>
              <w:t>Closed AI tool</w:t>
            </w:r>
          </w:p>
        </w:tc>
        <w:tc>
          <w:tcPr>
            <w:tcW w:w="5925" w:type="dxa"/>
          </w:tcPr>
          <w:p w14:paraId="39FD573C" w14:textId="77777777" w:rsidR="008C312E" w:rsidRPr="00AD75EC" w:rsidRDefault="008C312E" w:rsidP="00D5437D">
            <w:pPr>
              <w:spacing w:before="0" w:after="0" w:line="240" w:lineRule="auto"/>
              <w:rPr>
                <w:rFonts w:cs="Arial"/>
              </w:rPr>
            </w:pPr>
            <w:r w:rsidRPr="00AD75EC">
              <w:rPr>
                <w:rFonts w:cs="Arial"/>
              </w:rPr>
              <w:t>An AI system restricted to authorised users, often running in a secure school environment, with stricter data controls.</w:t>
            </w:r>
          </w:p>
        </w:tc>
      </w:tr>
      <w:tr w:rsidR="008C312E" w:rsidRPr="00AD75EC" w14:paraId="299BB52C" w14:textId="77777777" w:rsidTr="00D5437D">
        <w:tc>
          <w:tcPr>
            <w:tcW w:w="4320" w:type="dxa"/>
          </w:tcPr>
          <w:p w14:paraId="26D58EE9" w14:textId="77777777" w:rsidR="008C312E" w:rsidRPr="00AD75EC" w:rsidRDefault="008C312E" w:rsidP="00D5437D">
            <w:pPr>
              <w:spacing w:before="0" w:after="0" w:line="240" w:lineRule="auto"/>
              <w:rPr>
                <w:rFonts w:cs="Arial"/>
              </w:rPr>
            </w:pPr>
            <w:r w:rsidRPr="00AD75EC">
              <w:rPr>
                <w:rFonts w:cs="Arial"/>
              </w:rPr>
              <w:t>Human oversight</w:t>
            </w:r>
          </w:p>
        </w:tc>
        <w:tc>
          <w:tcPr>
            <w:tcW w:w="5925" w:type="dxa"/>
          </w:tcPr>
          <w:p w14:paraId="69D849FF" w14:textId="77777777" w:rsidR="008C312E" w:rsidRPr="00AD75EC" w:rsidRDefault="008C312E" w:rsidP="00D5437D">
            <w:pPr>
              <w:spacing w:before="0" w:after="0" w:line="240" w:lineRule="auto"/>
              <w:rPr>
                <w:rFonts w:cs="Arial"/>
              </w:rPr>
            </w:pPr>
            <w:r w:rsidRPr="00AD75EC">
              <w:rPr>
                <w:rFonts w:cs="Arial"/>
              </w:rPr>
              <w:t>The process of checking and verifying AI outputs to ensure accuracy, fairness, and appropriateness before use.</w:t>
            </w:r>
          </w:p>
        </w:tc>
      </w:tr>
      <w:tr w:rsidR="008C312E" w:rsidRPr="00AD75EC" w14:paraId="11A4FCC2" w14:textId="77777777" w:rsidTr="00D5437D">
        <w:tc>
          <w:tcPr>
            <w:tcW w:w="4320" w:type="dxa"/>
          </w:tcPr>
          <w:p w14:paraId="55822449" w14:textId="77777777" w:rsidR="008C312E" w:rsidRPr="00AD75EC" w:rsidRDefault="008C312E" w:rsidP="00D5437D">
            <w:pPr>
              <w:spacing w:before="0" w:after="0" w:line="240" w:lineRule="auto"/>
              <w:rPr>
                <w:rFonts w:cs="Arial"/>
              </w:rPr>
            </w:pPr>
            <w:r w:rsidRPr="00AD75EC">
              <w:rPr>
                <w:rFonts w:cs="Arial"/>
              </w:rPr>
              <w:t>Plagiarism</w:t>
            </w:r>
          </w:p>
        </w:tc>
        <w:tc>
          <w:tcPr>
            <w:tcW w:w="5925" w:type="dxa"/>
          </w:tcPr>
          <w:p w14:paraId="7CB6F369" w14:textId="77777777" w:rsidR="008C312E" w:rsidRPr="00AD75EC" w:rsidRDefault="008C312E" w:rsidP="00D5437D">
            <w:pPr>
              <w:spacing w:before="0" w:after="0" w:line="240" w:lineRule="auto"/>
              <w:rPr>
                <w:rFonts w:cs="Arial"/>
              </w:rPr>
            </w:pPr>
            <w:r w:rsidRPr="00AD75EC">
              <w:rPr>
                <w:rFonts w:cs="Arial"/>
              </w:rPr>
              <w:t>Presenting someone else’s work, ideas, or words as your own without proper credit. AI-generated work can still be plagiarism if copied from other sources.</w:t>
            </w:r>
          </w:p>
        </w:tc>
      </w:tr>
      <w:tr w:rsidR="008C312E" w:rsidRPr="00AD75EC" w14:paraId="5369AC63" w14:textId="77777777" w:rsidTr="00D5437D">
        <w:tc>
          <w:tcPr>
            <w:tcW w:w="4320" w:type="dxa"/>
          </w:tcPr>
          <w:p w14:paraId="01814A77" w14:textId="77777777" w:rsidR="008C312E" w:rsidRPr="00AD75EC" w:rsidRDefault="008C312E" w:rsidP="00D5437D">
            <w:pPr>
              <w:spacing w:before="0" w:after="0" w:line="240" w:lineRule="auto"/>
              <w:rPr>
                <w:rFonts w:cs="Arial"/>
              </w:rPr>
            </w:pPr>
            <w:r w:rsidRPr="00AD75EC">
              <w:rPr>
                <w:rFonts w:cs="Arial"/>
              </w:rPr>
              <w:t>Academic integrity</w:t>
            </w:r>
          </w:p>
        </w:tc>
        <w:tc>
          <w:tcPr>
            <w:tcW w:w="5925" w:type="dxa"/>
          </w:tcPr>
          <w:p w14:paraId="58125C3E" w14:textId="77777777" w:rsidR="008C312E" w:rsidRPr="00AD75EC" w:rsidRDefault="008C312E" w:rsidP="00D5437D">
            <w:pPr>
              <w:spacing w:before="0" w:after="0" w:line="240" w:lineRule="auto"/>
              <w:rPr>
                <w:rFonts w:cs="Arial"/>
              </w:rPr>
            </w:pPr>
            <w:r w:rsidRPr="00AD75EC">
              <w:rPr>
                <w:rFonts w:cs="Arial"/>
              </w:rPr>
              <w:t>The principle of being honest and responsible in academic work, avoiding cheating, plagiarism, or unfair assistance.</w:t>
            </w:r>
          </w:p>
        </w:tc>
      </w:tr>
      <w:tr w:rsidR="008C312E" w:rsidRPr="00AD75EC" w14:paraId="023F2A87" w14:textId="77777777" w:rsidTr="00D5437D">
        <w:tc>
          <w:tcPr>
            <w:tcW w:w="4320" w:type="dxa"/>
          </w:tcPr>
          <w:p w14:paraId="18072C8E" w14:textId="77777777" w:rsidR="008C312E" w:rsidRPr="00AD75EC" w:rsidRDefault="008C312E" w:rsidP="00D5437D">
            <w:pPr>
              <w:spacing w:before="0" w:after="0" w:line="240" w:lineRule="auto"/>
              <w:rPr>
                <w:rFonts w:cs="Arial"/>
              </w:rPr>
            </w:pPr>
            <w:r w:rsidRPr="00AD75EC">
              <w:rPr>
                <w:rFonts w:cs="Arial"/>
              </w:rPr>
              <w:t>Hallucination - AI</w:t>
            </w:r>
          </w:p>
        </w:tc>
        <w:tc>
          <w:tcPr>
            <w:tcW w:w="5925" w:type="dxa"/>
          </w:tcPr>
          <w:p w14:paraId="66450E36" w14:textId="77777777" w:rsidR="008C312E" w:rsidRPr="00AD75EC" w:rsidRDefault="008C312E" w:rsidP="00D5437D">
            <w:pPr>
              <w:spacing w:before="0" w:after="0" w:line="240" w:lineRule="auto"/>
              <w:rPr>
                <w:rFonts w:cs="Arial"/>
              </w:rPr>
            </w:pPr>
            <w:r w:rsidRPr="00AD75EC">
              <w:rPr>
                <w:rFonts w:cs="Arial"/>
              </w:rPr>
              <w:t>When an AI tool produces false, misleading, or made-up information as if it were fact.</w:t>
            </w:r>
          </w:p>
        </w:tc>
      </w:tr>
      <w:tr w:rsidR="008C312E" w:rsidRPr="00AD75EC" w14:paraId="482D7EC8" w14:textId="77777777" w:rsidTr="00D5437D">
        <w:tc>
          <w:tcPr>
            <w:tcW w:w="4320" w:type="dxa"/>
          </w:tcPr>
          <w:p w14:paraId="4C4F28A7" w14:textId="77777777" w:rsidR="008C312E" w:rsidRPr="00AD75EC" w:rsidRDefault="008C312E" w:rsidP="00D5437D">
            <w:pPr>
              <w:spacing w:before="0" w:after="0" w:line="240" w:lineRule="auto"/>
              <w:rPr>
                <w:rFonts w:cs="Arial"/>
              </w:rPr>
            </w:pPr>
            <w:r w:rsidRPr="00AD75EC">
              <w:rPr>
                <w:rFonts w:cs="Arial"/>
              </w:rPr>
              <w:lastRenderedPageBreak/>
              <w:t>AI lead/leader</w:t>
            </w:r>
          </w:p>
        </w:tc>
        <w:tc>
          <w:tcPr>
            <w:tcW w:w="5925" w:type="dxa"/>
          </w:tcPr>
          <w:p w14:paraId="13D75D93" w14:textId="77777777" w:rsidR="008C312E" w:rsidRPr="00AD75EC" w:rsidRDefault="008C312E" w:rsidP="00D5437D">
            <w:pPr>
              <w:spacing w:before="0" w:after="0" w:line="240" w:lineRule="auto"/>
              <w:rPr>
                <w:rFonts w:cs="Arial"/>
              </w:rPr>
            </w:pPr>
            <w:r w:rsidRPr="00AD75EC">
              <w:rPr>
                <w:rFonts w:cs="Arial"/>
              </w:rPr>
              <w:t>The designated member of staff responsible for overseeing safe, ethical, and effective AI use within the school.</w:t>
            </w:r>
          </w:p>
        </w:tc>
      </w:tr>
      <w:tr w:rsidR="008C312E" w:rsidRPr="00AD75EC" w14:paraId="2C464935" w14:textId="77777777" w:rsidTr="00D5437D">
        <w:tc>
          <w:tcPr>
            <w:tcW w:w="4320" w:type="dxa"/>
          </w:tcPr>
          <w:p w14:paraId="1465A935" w14:textId="77777777" w:rsidR="008C312E" w:rsidRPr="00AD75EC" w:rsidRDefault="008C312E" w:rsidP="00D5437D">
            <w:pPr>
              <w:spacing w:before="0" w:after="0" w:line="240" w:lineRule="auto"/>
              <w:rPr>
                <w:rFonts w:cs="Arial"/>
              </w:rPr>
            </w:pPr>
            <w:r w:rsidRPr="00AD75EC">
              <w:rPr>
                <w:rFonts w:cs="Arial"/>
              </w:rPr>
              <w:t>AI tool approval</w:t>
            </w:r>
          </w:p>
        </w:tc>
        <w:tc>
          <w:tcPr>
            <w:tcW w:w="5925" w:type="dxa"/>
          </w:tcPr>
          <w:p w14:paraId="1B1914F9" w14:textId="77777777" w:rsidR="008C312E" w:rsidRPr="00AD75EC" w:rsidRDefault="008C312E" w:rsidP="00D5437D">
            <w:pPr>
              <w:spacing w:before="0" w:after="0" w:line="240" w:lineRule="auto"/>
              <w:rPr>
                <w:rFonts w:cs="Arial"/>
              </w:rPr>
            </w:pPr>
            <w:r w:rsidRPr="00AD75EC">
              <w:rPr>
                <w:rFonts w:cs="Arial"/>
              </w:rPr>
              <w:t>The process by which the school reviews and authorises AI systems for use, ensuring they meet safety, privacy, and educational standards.</w:t>
            </w:r>
          </w:p>
        </w:tc>
      </w:tr>
      <w:tr w:rsidR="008C312E" w:rsidRPr="00AD75EC" w14:paraId="51CDAEB7" w14:textId="77777777" w:rsidTr="00D5437D">
        <w:tc>
          <w:tcPr>
            <w:tcW w:w="4320" w:type="dxa"/>
          </w:tcPr>
          <w:p w14:paraId="1F734B4D" w14:textId="77777777" w:rsidR="008C312E" w:rsidRPr="00AD75EC" w:rsidRDefault="008C312E" w:rsidP="00D5437D">
            <w:pPr>
              <w:spacing w:before="0" w:after="0" w:line="240" w:lineRule="auto"/>
              <w:rPr>
                <w:rFonts w:cs="Arial"/>
              </w:rPr>
            </w:pPr>
            <w:r w:rsidRPr="00AD75EC">
              <w:rPr>
                <w:rFonts w:cs="Arial"/>
              </w:rPr>
              <w:t>Ethical use of AI</w:t>
            </w:r>
          </w:p>
        </w:tc>
        <w:tc>
          <w:tcPr>
            <w:tcW w:w="5925" w:type="dxa"/>
          </w:tcPr>
          <w:p w14:paraId="251C82AB" w14:textId="77777777" w:rsidR="008C312E" w:rsidRPr="00AD75EC" w:rsidRDefault="008C312E" w:rsidP="00D5437D">
            <w:pPr>
              <w:spacing w:before="0" w:after="0" w:line="240" w:lineRule="auto"/>
              <w:rPr>
                <w:rFonts w:cs="Arial"/>
              </w:rPr>
            </w:pPr>
            <w:r w:rsidRPr="00AD75EC">
              <w:rPr>
                <w:rFonts w:cs="Arial"/>
              </w:rPr>
              <w:t>Using AI in ways that are fair, transparent, and aligned with the school’s values and safeguarding responsibilities.</w:t>
            </w:r>
          </w:p>
        </w:tc>
      </w:tr>
      <w:tr w:rsidR="008C312E" w:rsidRPr="00AD75EC" w14:paraId="18AE0137" w14:textId="77777777" w:rsidTr="00D5437D">
        <w:tc>
          <w:tcPr>
            <w:tcW w:w="4320" w:type="dxa"/>
          </w:tcPr>
          <w:p w14:paraId="5AB47F17" w14:textId="77777777" w:rsidR="008C312E" w:rsidRPr="00AD75EC" w:rsidRDefault="008C312E" w:rsidP="00D5437D">
            <w:pPr>
              <w:spacing w:before="0" w:after="0" w:line="240" w:lineRule="auto"/>
              <w:rPr>
                <w:rFonts w:cs="Arial"/>
              </w:rPr>
            </w:pPr>
            <w:r w:rsidRPr="00AD75EC">
              <w:rPr>
                <w:rFonts w:cs="Arial"/>
              </w:rPr>
              <w:t>Safeguarding</w:t>
            </w:r>
          </w:p>
        </w:tc>
        <w:tc>
          <w:tcPr>
            <w:tcW w:w="5925" w:type="dxa"/>
          </w:tcPr>
          <w:p w14:paraId="597C82AD" w14:textId="77777777" w:rsidR="008C312E" w:rsidRPr="00AD75EC" w:rsidRDefault="008C312E" w:rsidP="00D5437D">
            <w:pPr>
              <w:spacing w:before="0" w:after="0" w:line="240" w:lineRule="auto"/>
              <w:rPr>
                <w:rFonts w:cs="Arial"/>
              </w:rPr>
            </w:pPr>
            <w:r w:rsidRPr="00AD75EC">
              <w:rPr>
                <w:rFonts w:cs="Arial"/>
              </w:rPr>
              <w:t>Protecting children from harm, including from risks posed by online tools and AI-generated content.</w:t>
            </w:r>
          </w:p>
        </w:tc>
      </w:tr>
      <w:tr w:rsidR="008C312E" w:rsidRPr="00AD75EC" w14:paraId="2A42F075" w14:textId="77777777" w:rsidTr="00D5437D">
        <w:tc>
          <w:tcPr>
            <w:tcW w:w="4320" w:type="dxa"/>
          </w:tcPr>
          <w:p w14:paraId="667150B4" w14:textId="77777777" w:rsidR="008C312E" w:rsidRPr="00AD75EC" w:rsidRDefault="008C312E" w:rsidP="00D5437D">
            <w:pPr>
              <w:spacing w:before="0" w:after="0" w:line="240" w:lineRule="auto"/>
              <w:rPr>
                <w:rFonts w:cs="Arial"/>
              </w:rPr>
            </w:pPr>
            <w:r w:rsidRPr="00AD75EC">
              <w:rPr>
                <w:rFonts w:cs="Arial"/>
              </w:rPr>
              <w:t>Digital footprint</w:t>
            </w:r>
          </w:p>
        </w:tc>
        <w:tc>
          <w:tcPr>
            <w:tcW w:w="5925" w:type="dxa"/>
          </w:tcPr>
          <w:p w14:paraId="2431EC4C" w14:textId="77777777" w:rsidR="008C312E" w:rsidRPr="00AD75EC" w:rsidRDefault="008C312E" w:rsidP="00D5437D">
            <w:pPr>
              <w:spacing w:before="0" w:after="0" w:line="240" w:lineRule="auto"/>
              <w:rPr>
                <w:rFonts w:cs="Arial"/>
              </w:rPr>
            </w:pPr>
            <w:r w:rsidRPr="00AD75EC">
              <w:rPr>
                <w:rFonts w:cs="Arial"/>
              </w:rPr>
              <w:t>The information about a person that exists online because of their activities which can be affected by how they use AI tools.</w:t>
            </w:r>
          </w:p>
        </w:tc>
      </w:tr>
    </w:tbl>
    <w:p w14:paraId="3C853AD8" w14:textId="77777777" w:rsidR="002B0BBB" w:rsidRDefault="002B0BBB" w:rsidP="0034091F">
      <w:pPr>
        <w:spacing w:before="0" w:after="0" w:line="240" w:lineRule="auto"/>
      </w:pPr>
    </w:p>
    <w:p w14:paraId="55A49CFE" w14:textId="77777777" w:rsidR="002B0BBB" w:rsidRDefault="002B0BBB" w:rsidP="0034091F">
      <w:pPr>
        <w:spacing w:before="0" w:after="0" w:line="240" w:lineRule="auto"/>
      </w:pPr>
    </w:p>
    <w:p w14:paraId="375749F2" w14:textId="77777777" w:rsidR="002B0BBB" w:rsidRDefault="002B0BBB" w:rsidP="0034091F">
      <w:pPr>
        <w:spacing w:before="0" w:after="0" w:line="240" w:lineRule="auto"/>
      </w:pPr>
    </w:p>
    <w:p w14:paraId="20E2219E" w14:textId="77777777" w:rsidR="002B0BBB" w:rsidRDefault="002B0BBB" w:rsidP="0034091F">
      <w:pPr>
        <w:spacing w:before="0" w:after="0" w:line="240" w:lineRule="auto"/>
      </w:pPr>
    </w:p>
    <w:p w14:paraId="416E61F6" w14:textId="77777777" w:rsidR="002B0BBB" w:rsidRDefault="002B0BBB" w:rsidP="0034091F">
      <w:pPr>
        <w:spacing w:before="0" w:after="0" w:line="240" w:lineRule="auto"/>
      </w:pPr>
    </w:p>
    <w:p w14:paraId="175680CB" w14:textId="77777777" w:rsidR="002B0BBB" w:rsidRDefault="002B0BBB" w:rsidP="0034091F">
      <w:pPr>
        <w:spacing w:before="0" w:after="0" w:line="240" w:lineRule="auto"/>
      </w:pPr>
    </w:p>
    <w:p w14:paraId="127BC016" w14:textId="77777777" w:rsidR="002B0BBB" w:rsidRDefault="002B0BBB" w:rsidP="0034091F">
      <w:pPr>
        <w:spacing w:before="0" w:after="0" w:line="240" w:lineRule="auto"/>
      </w:pPr>
    </w:p>
    <w:p w14:paraId="6FA6B0C8" w14:textId="77777777" w:rsidR="002B0BBB" w:rsidRDefault="002B0BBB" w:rsidP="0034091F">
      <w:pPr>
        <w:spacing w:before="0" w:after="0" w:line="240" w:lineRule="auto"/>
      </w:pPr>
    </w:p>
    <w:p w14:paraId="61117835" w14:textId="77777777" w:rsidR="002B0BBB" w:rsidRDefault="002B0BBB" w:rsidP="0034091F">
      <w:pPr>
        <w:spacing w:before="0" w:after="0" w:line="240" w:lineRule="auto"/>
      </w:pPr>
    </w:p>
    <w:p w14:paraId="2D1AB55D" w14:textId="77777777" w:rsidR="002B0BBB" w:rsidRDefault="002B0BBB" w:rsidP="0034091F">
      <w:pPr>
        <w:spacing w:before="0" w:after="0" w:line="240" w:lineRule="auto"/>
      </w:pPr>
    </w:p>
    <w:p w14:paraId="1A4EEDCD" w14:textId="77777777" w:rsidR="002B0BBB" w:rsidRDefault="002B0BBB" w:rsidP="0034091F">
      <w:pPr>
        <w:spacing w:before="0" w:after="0" w:line="240" w:lineRule="auto"/>
      </w:pPr>
    </w:p>
    <w:p w14:paraId="2BBEB078" w14:textId="77777777" w:rsidR="002B0BBB" w:rsidRDefault="002B0BBB" w:rsidP="00141B3D">
      <w:pPr>
        <w:spacing w:before="0" w:after="0" w:line="240" w:lineRule="auto"/>
      </w:pPr>
    </w:p>
    <w:p w14:paraId="763E6B88" w14:textId="77777777" w:rsidR="002B0BBB" w:rsidRDefault="002B0BBB" w:rsidP="00141B3D">
      <w:pPr>
        <w:spacing w:before="0" w:after="0" w:line="240" w:lineRule="auto"/>
      </w:pPr>
    </w:p>
    <w:p w14:paraId="4C8555D8" w14:textId="77777777" w:rsidR="002B0BBB" w:rsidRDefault="002B0BBB" w:rsidP="00141B3D">
      <w:pPr>
        <w:spacing w:before="0" w:after="0" w:line="240" w:lineRule="auto"/>
      </w:pPr>
    </w:p>
    <w:p w14:paraId="2121338B" w14:textId="77777777" w:rsidR="002B0BBB" w:rsidRDefault="002B0BBB" w:rsidP="00141B3D">
      <w:pPr>
        <w:spacing w:before="0" w:after="0" w:line="240" w:lineRule="auto"/>
      </w:pPr>
    </w:p>
    <w:p w14:paraId="07DF418F" w14:textId="77777777" w:rsidR="002B0BBB" w:rsidRDefault="002B0BBB" w:rsidP="00141B3D">
      <w:pPr>
        <w:spacing w:before="0" w:after="0" w:line="240" w:lineRule="auto"/>
      </w:pPr>
    </w:p>
    <w:sectPr w:rsidR="002B0BBB" w:rsidSect="00A76FF9">
      <w:footerReference w:type="even" r:id="rId24"/>
      <w:footerReference w:type="default" r:id="rId25"/>
      <w:type w:val="continuous"/>
      <w:pgSz w:w="11906" w:h="16838"/>
      <w:pgMar w:top="1134" w:right="1021" w:bottom="720" w:left="1021" w:header="709" w:footer="709"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Phil Bagge" w:date="2025-08-18T08:11:00Z" w:initials="">
    <w:p w14:paraId="103FDDB7" w14:textId="77777777" w:rsidR="00E460C1" w:rsidRDefault="00E460C1" w:rsidP="00E460C1">
      <w:pPr>
        <w:widowControl w:val="0"/>
        <w:pBdr>
          <w:top w:val="nil"/>
          <w:left w:val="nil"/>
          <w:bottom w:val="nil"/>
          <w:right w:val="nil"/>
          <w:between w:val="nil"/>
        </w:pBdr>
        <w:spacing w:line="240" w:lineRule="auto"/>
        <w:rPr>
          <w:color w:val="000000"/>
        </w:rPr>
      </w:pPr>
      <w:r>
        <w:rPr>
          <w:color w:val="000000"/>
        </w:rPr>
        <w:t>Check for Safety guidance</w:t>
      </w:r>
    </w:p>
  </w:comment>
  <w:comment w:id="26" w:author="Broadribb, Kate" w:date="2025-09-12T10:23:00Z" w:initials="BK">
    <w:p w14:paraId="7D2978FD" w14:textId="77777777" w:rsidR="00E460C1" w:rsidRDefault="00E460C1" w:rsidP="00E460C1">
      <w:pPr>
        <w:pStyle w:val="CommentText"/>
      </w:pPr>
      <w:r>
        <w:rPr>
          <w:rStyle w:val="CommentReference"/>
        </w:rPr>
        <w:annotationRef/>
      </w:r>
      <w:r w:rsidRPr="0C188AF2">
        <w:t>Phil is this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3FDDB7" w15:done="0"/>
  <w15:commentEx w15:paraId="7D2978FD" w15:paraIdParent="103FD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19534" w16cex:dateUtc="2025-09-12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3FDDB7" w16cid:durableId="43BF7DAA"/>
  <w16cid:commentId w16cid:paraId="7D2978FD" w16cid:durableId="709195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2BBF" w14:textId="77777777" w:rsidR="00D47886" w:rsidRDefault="00D47886" w:rsidP="00987D9C">
      <w:r>
        <w:separator/>
      </w:r>
    </w:p>
    <w:p w14:paraId="48D64302" w14:textId="77777777" w:rsidR="00AA1334" w:rsidRDefault="00AA1334"/>
  </w:endnote>
  <w:endnote w:type="continuationSeparator" w:id="0">
    <w:p w14:paraId="422A53B9" w14:textId="77777777" w:rsidR="00D47886" w:rsidRDefault="00D47886" w:rsidP="00987D9C">
      <w:r>
        <w:continuationSeparator/>
      </w:r>
    </w:p>
    <w:p w14:paraId="6CDABC4B" w14:textId="77777777" w:rsidR="00AA1334" w:rsidRDefault="00AA1334"/>
  </w:endnote>
  <w:endnote w:type="continuationNotice" w:id="1">
    <w:p w14:paraId="401FE504" w14:textId="77777777" w:rsidR="00D47886" w:rsidRDefault="00D47886">
      <w:pPr>
        <w:spacing w:before="0" w:after="0" w:line="240" w:lineRule="auto"/>
      </w:pPr>
    </w:p>
    <w:p w14:paraId="22A1A3EB" w14:textId="77777777" w:rsidR="00AA1334" w:rsidRDefault="00AA1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13">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555E" w14:textId="77777777" w:rsidR="00B155A0" w:rsidRPr="00D1038B" w:rsidRDefault="00B155A0" w:rsidP="00D1038B">
    <w:pPr>
      <w:pStyle w:val="Footer"/>
    </w:pPr>
    <w:r>
      <w:rPr>
        <w:noProof/>
        <w:lang w:eastAsia="en-GB"/>
      </w:rPr>
      <w:drawing>
        <wp:anchor distT="0" distB="0" distL="114300" distR="114300" simplePos="0" relativeHeight="251658250" behindDoc="0" locked="0" layoutInCell="1" allowOverlap="1" wp14:anchorId="7C99C998" wp14:editId="32D7CE85">
          <wp:simplePos x="0" y="0"/>
          <wp:positionH relativeFrom="column">
            <wp:posOffset>120015</wp:posOffset>
          </wp:positionH>
          <wp:positionV relativeFrom="paragraph">
            <wp:posOffset>45085</wp:posOffset>
          </wp:positionV>
          <wp:extent cx="1910715" cy="504825"/>
          <wp:effectExtent l="0" t="0" r="0" b="0"/>
          <wp:wrapThrough wrapText="bothSides">
            <wp:wrapPolygon edited="0">
              <wp:start x="0" y="0"/>
              <wp:lineTo x="0" y="20649"/>
              <wp:lineTo x="21248" y="20649"/>
              <wp:lineTo x="21248" y="0"/>
              <wp:lineTo x="0" y="0"/>
            </wp:wrapPolygon>
          </wp:wrapThrough>
          <wp:docPr id="6101201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71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9" behindDoc="0" locked="0" layoutInCell="1" allowOverlap="1" wp14:anchorId="1C1A995D" wp14:editId="437A3E7B">
              <wp:simplePos x="0" y="0"/>
              <wp:positionH relativeFrom="column">
                <wp:posOffset>4719320</wp:posOffset>
              </wp:positionH>
              <wp:positionV relativeFrom="paragraph">
                <wp:posOffset>206375</wp:posOffset>
              </wp:positionV>
              <wp:extent cx="2250440" cy="395605"/>
              <wp:effectExtent l="0" t="0" r="0" b="0"/>
              <wp:wrapThrough wrapText="bothSides">
                <wp:wrapPolygon edited="0">
                  <wp:start x="244" y="0"/>
                  <wp:lineTo x="244" y="20803"/>
                  <wp:lineTo x="20966" y="20803"/>
                  <wp:lineTo x="20966" y="0"/>
                  <wp:lineTo x="244" y="0"/>
                </wp:wrapPolygon>
              </wp:wrapThrough>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642DDFD1" w14:textId="77777777" w:rsidR="00B155A0" w:rsidRPr="00B64F05" w:rsidRDefault="00B155A0" w:rsidP="00D1038B">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1A995D" id="_x0000_t202" coordsize="21600,21600" o:spt="202" path="m,l,21600r21600,l21600,xe">
              <v:stroke joinstyle="miter"/>
              <v:path gradientshapeok="t" o:connecttype="rect"/>
            </v:shapetype>
            <v:shape id="Text Box 15" o:spid="_x0000_s1029" type="#_x0000_t202" style="position:absolute;left:0;text-align:left;margin-left:371.6pt;margin-top:16.25pt;width:177.2pt;height:31.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74JwIAAFM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h0mC&#10;uYXyiONb6JXhDF/V2MqaOf/CLEoBu0d5+2dcpAIsCYNFSQX219/OQzwyhF5KWpRWQd3PPbOCEvVN&#10;I3d34wiKj5vJ9HOGNey1Z3vt0fvmAVC9Y3xIhkczxHt1MqWF5g1fwTJURRfTHGsX1J/MB98LHl8R&#10;F8tlDEL1GebXemP4ifUA9Gv3xqwZ2PDI4xOcRMjyd6T0sT0ty70HWUfGLqgO8kHlRs6HVxaexvU+&#10;Rl3+BYvfAAAA//8DAFBLAwQUAAYACAAAACEAOwHQ0eIAAAAKAQAADwAAAGRycy9kb3ducmV2Lnht&#10;bEyPy07DMBBF90j8gzVI7KhD+kpDJlUVqUJCsGjphp0TT5OIeBxitw18Pe4KlqN7dO+ZbD2aTpxp&#10;cK1lhMdJBIK4srrlGuHwvn1IQDivWKvOMiF8k4N1fnuTqVTbC+/ovPe1CCXsUoXQeN+nUrqqIaPc&#10;xPbEITvawSgfzqGWelCXUG46GUfRQhrVclhoVE9FQ9Xn/mQQXortm9qVsUl+uuL59bjpvw4fc8T7&#10;u3HzBMLT6P9guOoHdciDU2lPrJ3oEJazaRxQhGk8B3EFotVyAaJEWM0SkHkm/7+Q/wIAAP//AwBQ&#10;SwECLQAUAAYACAAAACEAtoM4kv4AAADhAQAAEwAAAAAAAAAAAAAAAAAAAAAAW0NvbnRlbnRfVHlw&#10;ZXNdLnhtbFBLAQItABQABgAIAAAAIQA4/SH/1gAAAJQBAAALAAAAAAAAAAAAAAAAAC8BAABfcmVs&#10;cy8ucmVsc1BLAQItABQABgAIAAAAIQCmhn74JwIAAFMEAAAOAAAAAAAAAAAAAAAAAC4CAABkcnMv&#10;ZTJvRG9jLnhtbFBLAQItABQABgAIAAAAIQA7AdDR4gAAAAoBAAAPAAAAAAAAAAAAAAAAAIEEAABk&#10;cnMvZG93bnJldi54bWxQSwUGAAAAAAQABADzAAAAkAUAAAAA&#10;" filled="f" stroked="f" strokeweight=".5pt">
              <v:textbox>
                <w:txbxContent>
                  <w:p w14:paraId="642DDFD1" w14:textId="77777777" w:rsidR="00B155A0" w:rsidRPr="00B64F05" w:rsidRDefault="00B155A0" w:rsidP="00D1038B">
                    <w:pPr>
                      <w:pStyle w:val="Footer"/>
                      <w:rPr>
                        <w:rFonts w:ascii="Gill Sans MT" w:hAnsi="Gill Sans MT"/>
                        <w:color w:val="1F3244"/>
                        <w:sz w:val="31"/>
                        <w:szCs w:val="31"/>
                      </w:rPr>
                    </w:pPr>
                    <w:r w:rsidRPr="00B64F05">
                      <w:rPr>
                        <w:rFonts w:ascii="Gill Sans MT" w:hAnsi="Gill Sans MT"/>
                        <w:color w:val="1F3244"/>
                        <w:sz w:val="31"/>
                        <w:szCs w:val="31"/>
                      </w:rPr>
                      <w:t>www.hants.gov.uk</w:t>
                    </w:r>
                  </w:p>
                </w:txbxContent>
              </v:textbox>
              <w10:wrap type="through"/>
            </v:shape>
          </w:pict>
        </mc:Fallback>
      </mc:AlternateContent>
    </w:r>
    <w:r>
      <w:rPr>
        <w:noProof/>
        <w:lang w:eastAsia="en-GB"/>
      </w:rPr>
      <mc:AlternateContent>
        <mc:Choice Requires="wps">
          <w:drawing>
            <wp:anchor distT="0" distB="0" distL="114300" distR="114300" simplePos="0" relativeHeight="251658248" behindDoc="0" locked="0" layoutInCell="1" allowOverlap="1" wp14:anchorId="43BBC947" wp14:editId="16258568">
              <wp:simplePos x="0" y="0"/>
              <wp:positionH relativeFrom="column">
                <wp:posOffset>-190500</wp:posOffset>
              </wp:positionH>
              <wp:positionV relativeFrom="page">
                <wp:posOffset>9888220</wp:posOffset>
              </wp:positionV>
              <wp:extent cx="7560310" cy="935990"/>
              <wp:effectExtent l="0" t="0" r="8890" b="3810"/>
              <wp:wrapThrough wrapText="bothSides">
                <wp:wrapPolygon edited="0">
                  <wp:start x="0" y="0"/>
                  <wp:lineTo x="0" y="21688"/>
                  <wp:lineTo x="21625" y="21688"/>
                  <wp:lineTo x="21625" y="0"/>
                  <wp:lineTo x="0" y="0"/>
                </wp:wrapPolygon>
              </wp:wrapThrough>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93599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FEB31" id="Rectangle 31" o:spid="_x0000_s1026" style="position:absolute;margin-left:-15pt;margin-top:778.6pt;width:595.3pt;height:73.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HWwIAAO0EAAAOAAAAZHJzL2Uyb0RvYy54bWysVFFv2jAQfp+0/2D5fQQotCUiVKgV0yTU&#10;ItGpz1fHJtEcn2cbAvv1O5tAWbenanmw7nzn893n78v0bt9otpPO12gKPuj1OZNGYFmbTcG/Py++&#10;3HLmA5gSNBpZ8IP0/G72+dO0tbkcYoW6lI5REePz1ha8CsHmWeZFJRvwPbTSUFChayCQ6zZZ6aCl&#10;6o3Ohv3+ddaiK61DIb2n3YdjkM9SfaWkCE9KeRmYLjj1FtLq0voa12w2hXzjwFa16NqAD3TRQG3o&#10;0nOpBwjAtq7+q1RTC4ceVegJbDJUqhYyzUDTDPrvpllXYGWahcDx9gyT/39lxeNubVcutu7tEsUP&#10;T4hkrfX5ORId3+XslWtiLjXO9gnFwxlFuQ9M0ObN+Lp/NSCwBcUmV+PJJMGcQX46bZ0PXyU2LBoF&#10;d/RKCTzYLX2I90N+SkmNoa7LRa11cg7+Xju2A3pQ4kGJLWcafKDNgi/SFx+VSvjLY9qwtuDD8agf&#10;GwNimtIQyGxsWXBvNpyB3hCFRXCplz9O+49dGod4AF8du00Vu960ibPIRNBu5jeYo/WK5WHlmMMj&#10;Y70Vi5qqLWnSFTiiKI1BsgtPtCiNNBt2FmcVul//2o/5xByKctYS5Wnun1twkgD8ZohTk8FoFDWS&#10;nNH4ZkiOu4y8XkbMtrlHeoQBCdyKZMb8oE+mcti8kDrn8VYKgRF09xHhzrkPRymSvoWcz1Ma6cJC&#10;WJq1FbF4xCni+Lx/AWc7xgTi2iOe5AH5O+Icc+NJg/NtQFUnVr3h2lGcNJWY0uk/ivbST1lvf6nZ&#10;bwAAAP//AwBQSwMEFAAGAAgAAAAhAEJV0Z/lAAAADgEAAA8AAABkcnMvZG93bnJldi54bWxMj8FO&#10;wzAQRO9I/IO1SFxQaydQtwpxqgiEkOihoqSH3txkSSJiO4rdJv17tie47WhGs2/S9WQ6dsbBt84q&#10;iOYCGNrSVa2tFRRfb7MVMB+0rXTnLCq4oId1dnuT6qRyo/3E8y7UjEqsT7SCJoQ+4dyXDRrt565H&#10;S963G4wOJIeaV4Meqdx0PBZCcqNbSx8a3eNLg+XP7mQUoI8eDtvV5T0v8u1H8TpuZLzfKHV/N+XP&#10;wAJO4S8MV3xCh4yYju5kK886BbNHQVsCGYvFMgZ2jURSSGBHupbiSQLPUv5/RvYLAAD//wMAUEsB&#10;Ai0AFAAGAAgAAAAhALaDOJL+AAAA4QEAABMAAAAAAAAAAAAAAAAAAAAAAFtDb250ZW50X1R5cGVz&#10;XS54bWxQSwECLQAUAAYACAAAACEAOP0h/9YAAACUAQAACwAAAAAAAAAAAAAAAAAvAQAAX3JlbHMv&#10;LnJlbHNQSwECLQAUAAYACAAAACEAYcgPh1sCAADtBAAADgAAAAAAAAAAAAAAAAAuAgAAZHJzL2Uy&#10;b0RvYy54bWxQSwECLQAUAAYACAAAACEAQlXRn+UAAAAOAQAADwAAAAAAAAAAAAAAAAC1BAAAZHJz&#10;L2Rvd25yZXYueG1sUEsFBgAAAAAEAAQA8wAAAMcFAAAAAA==&#10;" fillcolor="window" strokecolor="window" strokeweight="2pt">
              <v:path arrowok="t"/>
              <w10:wrap type="through" anchory="page"/>
            </v:rect>
          </w:pict>
        </mc:Fallback>
      </mc:AlternateContent>
    </w:r>
    <w:r>
      <w:rPr>
        <w:noProof/>
        <w:lang w:eastAsia="en-GB"/>
      </w:rPr>
      <mc:AlternateContent>
        <mc:Choice Requires="wps">
          <w:drawing>
            <wp:anchor distT="0" distB="0" distL="114300" distR="114300" simplePos="0" relativeHeight="251658251" behindDoc="0" locked="0" layoutInCell="1" allowOverlap="1" wp14:anchorId="387BADBD" wp14:editId="7BC50605">
              <wp:simplePos x="0" y="0"/>
              <wp:positionH relativeFrom="column">
                <wp:posOffset>-228600</wp:posOffset>
              </wp:positionH>
              <wp:positionV relativeFrom="paragraph">
                <wp:posOffset>623570</wp:posOffset>
              </wp:positionV>
              <wp:extent cx="7661910" cy="329565"/>
              <wp:effectExtent l="0" t="0" r="8890" b="635"/>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1910" cy="32956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C4943C" id="Rectangle 45" o:spid="_x0000_s1026" style="position:absolute;margin-left:-18pt;margin-top:49.1pt;width:603.3pt;height:25.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i5WQIAAO0EAAAOAAAAZHJzL2Uyb0RvYy54bWysVFFv2jAQfp+0/2D5fQ0woGvUUCEQ0yTU&#10;IrVTn6+OTaI5Ps82BPbrd3YCZd2equXBuvOdz3efvy+3d4dGs710vkZT8OHVgDNpBJa12Rb8+9Pq&#10;0xfOfABTgkYjC36Unt/NPn64bW0uR1ihLqVjVMT4vLUFr0KweZZ5UckG/BVaaSio0DUQyHXbrHTQ&#10;UvVGZ6PBYJq16ErrUEjvaXfZBfks1VdKivCglJeB6YJTbyGtLq0vcc1mt5BvHdiqFn0b8I4uGqgN&#10;XXoutYQAbOfqv0o1tXDoUYUrgU2GStVCphlomuHgzTSPFViZZiFwvD3D5P9fWXG/f7QbF1v3do3i&#10;hydEstb6/ByJju9zDso1MZcaZ4eE4vGMojwEJmjzejod3gwJbEGxz6ObyXQSYc4gP522zoevEhsW&#10;jYI7eqUEHuzXPnSpp5TUGOq6XNVaJ+foF9qxPdCDEg9KbDnT4ANtFnyVvv42f3lMG9YWfDQZD2Jj&#10;QExTGgKZjS0L7s2WM9BborAILvXyx2n/vkvjEEvwVddtqtj3pk2cRSaC9jO/whytFyyPG8ccdoz1&#10;VqxqqramSTfgiKI0BskuPNCiNNJs2FucVeh+/Ws/5hNzKMpZS5SnuX/uwEkC8JshTt0Mx+OokeSM&#10;J9cjctxl5OUyYnbNAukRhiRwK5IZ84M+mcph80zqnMdbKQRG0N0dwr2zCJ0USd9CzucpjXRhIazN&#10;oxWxeMQp4vh0eAZne8YE4to9nuQB+RvidLnxpMH5LqCqE6tece0pTppKvOz1H0V76aes17/U7DcA&#10;AAD//wMAUEsDBBQABgAIAAAAIQDdbDN64wAAAAsBAAAPAAAAZHJzL2Rvd25yZXYueG1sTI/BTsMw&#10;EETvSPyDtUhcUGsniBBCnCoCISR6qGjTAzc3XpKIeB3FbpP+Pe4JbrOa0eybfDWbnp1wdJ0lCdFS&#10;AEOqre6okVDt3hYpMOcVadVbQglndLAqrq9ylWk70Seetr5hoYRcpiS03g8Z565u0Si3tANS8L7t&#10;aJQP59hwPaoplJuex0Ik3KiOwodWDfjSYv2zPRoJ6KK7r016fi+rcvNRvU7rJN6vpby9mctnYB5n&#10;/xeGC35AhyIwHeyRtGO9hMV9ErZ4CU9pDOwSiB5FAuwQ1IOIgBc5/7+h+AUAAP//AwBQSwECLQAU&#10;AAYACAAAACEAtoM4kv4AAADhAQAAEwAAAAAAAAAAAAAAAAAAAAAAW0NvbnRlbnRfVHlwZXNdLnht&#10;bFBLAQItABQABgAIAAAAIQA4/SH/1gAAAJQBAAALAAAAAAAAAAAAAAAAAC8BAABfcmVscy8ucmVs&#10;c1BLAQItABQABgAIAAAAIQCOoyi5WQIAAO0EAAAOAAAAAAAAAAAAAAAAAC4CAABkcnMvZTJvRG9j&#10;LnhtbFBLAQItABQABgAIAAAAIQDdbDN64wAAAAsBAAAPAAAAAAAAAAAAAAAAALMEAABkcnMvZG93&#10;bnJldi54bWxQSwUGAAAAAAQABADzAAAAwwUAAAAA&#10;" fillcolor="window" strokecolor="window" strokeweight="2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AC44" w14:textId="5CE5AC4F" w:rsidR="00B155A0" w:rsidRDefault="00B155A0" w:rsidP="00B73E58">
    <w:pPr>
      <w:pStyle w:val="Footer"/>
    </w:pPr>
    <w:r>
      <w:rPr>
        <w:rFonts w:ascii="Times New Roman" w:hAnsi="Times New Roman"/>
        <w:noProof/>
        <w:lang w:eastAsia="en-GB"/>
      </w:rPr>
      <w:drawing>
        <wp:anchor distT="36576" distB="36576" distL="36576" distR="36576" simplePos="0" relativeHeight="251658247" behindDoc="0" locked="0" layoutInCell="1" allowOverlap="1" wp14:anchorId="5DE4310D" wp14:editId="163AAA59">
          <wp:simplePos x="0" y="0"/>
          <wp:positionH relativeFrom="column">
            <wp:posOffset>0</wp:posOffset>
          </wp:positionH>
          <wp:positionV relativeFrom="paragraph">
            <wp:posOffset>2743200</wp:posOffset>
          </wp:positionV>
          <wp:extent cx="7585075" cy="7011670"/>
          <wp:effectExtent l="0" t="0" r="0" b="0"/>
          <wp:wrapNone/>
          <wp:docPr id="617577730" name="Picture 61757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7011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en-GB"/>
      </w:rPr>
      <w:drawing>
        <wp:anchor distT="36576" distB="36576" distL="36576" distR="36576" simplePos="0" relativeHeight="251658246" behindDoc="0" locked="0" layoutInCell="1" allowOverlap="1" wp14:anchorId="63A5DE03" wp14:editId="6D431671">
          <wp:simplePos x="0" y="0"/>
          <wp:positionH relativeFrom="column">
            <wp:posOffset>0</wp:posOffset>
          </wp:positionH>
          <wp:positionV relativeFrom="paragraph">
            <wp:posOffset>2743200</wp:posOffset>
          </wp:positionV>
          <wp:extent cx="7585075" cy="7011670"/>
          <wp:effectExtent l="0" t="0" r="0" b="0"/>
          <wp:wrapNone/>
          <wp:docPr id="800881608" name="Picture 80088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7011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2" behindDoc="0" locked="0" layoutInCell="1" allowOverlap="1" wp14:anchorId="41C0E8D5" wp14:editId="20B10FEB">
              <wp:simplePos x="0" y="0"/>
              <wp:positionH relativeFrom="column">
                <wp:posOffset>0</wp:posOffset>
              </wp:positionH>
              <wp:positionV relativeFrom="page">
                <wp:posOffset>9757410</wp:posOffset>
              </wp:positionV>
              <wp:extent cx="7560310" cy="935990"/>
              <wp:effectExtent l="0" t="0" r="8890" b="3810"/>
              <wp:wrapThrough wrapText="bothSides">
                <wp:wrapPolygon edited="0">
                  <wp:start x="0" y="0"/>
                  <wp:lineTo x="0" y="21688"/>
                  <wp:lineTo x="21625" y="21688"/>
                  <wp:lineTo x="21625" y="0"/>
                  <wp:lineTo x="0" y="0"/>
                </wp:wrapPolygon>
              </wp:wrapThrough>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93599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CE71" id="Rectangle 31" o:spid="_x0000_s1026" style="position:absolute;margin-left:0;margin-top:768.3pt;width:595.3pt;height:73.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HWwIAAO0EAAAOAAAAZHJzL2Uyb0RvYy54bWysVFFv2jAQfp+0/2D5fQQotCUiVKgV0yTU&#10;ItGpz1fHJtEcn2cbAvv1O5tAWbenanmw7nzn893n78v0bt9otpPO12gKPuj1OZNGYFmbTcG/Py++&#10;3HLmA5gSNBpZ8IP0/G72+dO0tbkcYoW6lI5REePz1ha8CsHmWeZFJRvwPbTSUFChayCQ6zZZ6aCl&#10;6o3Ohv3+ddaiK61DIb2n3YdjkM9SfaWkCE9KeRmYLjj1FtLq0voa12w2hXzjwFa16NqAD3TRQG3o&#10;0nOpBwjAtq7+q1RTC4ceVegJbDJUqhYyzUDTDPrvpllXYGWahcDx9gyT/39lxeNubVcutu7tEsUP&#10;T4hkrfX5ORId3+XslWtiLjXO9gnFwxlFuQ9M0ObN+Lp/NSCwBcUmV+PJJMGcQX46bZ0PXyU2LBoF&#10;d/RKCTzYLX2I90N+SkmNoa7LRa11cg7+Xju2A3pQ4kGJLWcafKDNgi/SFx+VSvjLY9qwtuDD8agf&#10;GwNimtIQyGxsWXBvNpyB3hCFRXCplz9O+49dGod4AF8du00Vu960ibPIRNBu5jeYo/WK5WHlmMMj&#10;Y70Vi5qqLWnSFTiiKI1BsgtPtCiNNBt2FmcVul//2o/5xByKctYS5Wnun1twkgD8ZohTk8FoFDWS&#10;nNH4ZkiOu4y8XkbMtrlHeoQBCdyKZMb8oE+mcti8kDrn8VYKgRF09xHhzrkPRymSvoWcz1Ma6cJC&#10;WJq1FbF4xCni+Lx/AWc7xgTi2iOe5AH5O+Icc+NJg/NtQFUnVr3h2lGcNJWY0uk/ivbST1lvf6nZ&#10;bwAAAP//AwBQSwMEFAAGAAgAAAAhABsfh8HiAAAACwEAAA8AAABkcnMvZG93bnJldi54bWxMj8FO&#10;wzAQRO9I/IO1SFwQtVPACiFOFYEQEj1UlHDg5sZLEhHbUew26d+zPdHb7M5q9k2+mm3PDjiGzjsF&#10;yUIAQ1d707lGQfX5epsCC1E7o3vvUMERA6yKy4tcZ8ZP7gMP29gwCnEh0wraGIeM81C3aHVY+AEd&#10;eT9+tDrSODbcjHqicNvzpRCSW905+tDqAZ9brH+3e6sAQ3LzvUmPb2VVbt6rl2ktl19rpa6v5vIJ&#10;WMQ5/h/DCZ/QoSCmnd87E1ivgIpE2j7cSQns5CePgtSOlEzvBfAi5+cdij8AAAD//wMAUEsBAi0A&#10;FAAGAAgAAAAhALaDOJL+AAAA4QEAABMAAAAAAAAAAAAAAAAAAAAAAFtDb250ZW50X1R5cGVzXS54&#10;bWxQSwECLQAUAAYACAAAACEAOP0h/9YAAACUAQAACwAAAAAAAAAAAAAAAAAvAQAAX3JlbHMvLnJl&#10;bHNQSwECLQAUAAYACAAAACEAYcgPh1sCAADtBAAADgAAAAAAAAAAAAAAAAAuAgAAZHJzL2Uyb0Rv&#10;Yy54bWxQSwECLQAUAAYACAAAACEAGx+HweIAAAALAQAADwAAAAAAAAAAAAAAAAC1BAAAZHJzL2Rv&#10;d25yZXYueG1sUEsFBgAAAAAEAAQA8wAAAMQFAAAAAA==&#10;" fillcolor="window" strokecolor="window" strokeweight="2pt">
              <v:path arrowok="t"/>
              <w10:wrap type="through" anchory="page"/>
            </v:rect>
          </w:pict>
        </mc:Fallback>
      </mc:AlternateContent>
    </w:r>
    <w:r>
      <w:rPr>
        <w:noProof/>
        <w:lang w:eastAsia="en-GB"/>
      </w:rPr>
      <mc:AlternateContent>
        <mc:Choice Requires="wps">
          <w:drawing>
            <wp:anchor distT="0" distB="0" distL="114300" distR="114300" simplePos="0" relativeHeight="251658245" behindDoc="0" locked="0" layoutInCell="1" allowOverlap="1" wp14:anchorId="43BC6A5C" wp14:editId="2E4929E8">
              <wp:simplePos x="0" y="0"/>
              <wp:positionH relativeFrom="column">
                <wp:posOffset>-381000</wp:posOffset>
              </wp:positionH>
              <wp:positionV relativeFrom="paragraph">
                <wp:posOffset>471170</wp:posOffset>
              </wp:positionV>
              <wp:extent cx="7661910" cy="329565"/>
              <wp:effectExtent l="0" t="0" r="8890" b="63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1910" cy="32956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127464" id="Rectangle 45" o:spid="_x0000_s1026" style="position:absolute;margin-left:-30pt;margin-top:37.1pt;width:603.3pt;height:25.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i5WQIAAO0EAAAOAAAAZHJzL2Uyb0RvYy54bWysVFFv2jAQfp+0/2D5fQ0woGvUUCEQ0yTU&#10;IrVTn6+OTaI5Ps82BPbrd3YCZd2equXBuvOdz3efvy+3d4dGs710vkZT8OHVgDNpBJa12Rb8+9Pq&#10;0xfOfABTgkYjC36Unt/NPn64bW0uR1ihLqVjVMT4vLUFr0KweZZ5UckG/BVaaSio0DUQyHXbrHTQ&#10;UvVGZ6PBYJq16ErrUEjvaXfZBfks1VdKivCglJeB6YJTbyGtLq0vcc1mt5BvHdiqFn0b8I4uGqgN&#10;XXoutYQAbOfqv0o1tXDoUYUrgU2GStVCphlomuHgzTSPFViZZiFwvD3D5P9fWXG/f7QbF1v3do3i&#10;hydEstb6/ByJju9zDso1MZcaZ4eE4vGMojwEJmjzejod3gwJbEGxz6ObyXQSYc4gP522zoevEhsW&#10;jYI7eqUEHuzXPnSpp5TUGOq6XNVaJ+foF9qxPdCDEg9KbDnT4ANtFnyVvv42f3lMG9YWfDQZD2Jj&#10;QExTGgKZjS0L7s2WM9BborAILvXyx2n/vkvjEEvwVddtqtj3pk2cRSaC9jO/whytFyyPG8ccdoz1&#10;VqxqqramSTfgiKI0BskuPNCiNNJs2FucVeh+/Ws/5hNzKMpZS5SnuX/uwEkC8JshTt0Mx+OokeSM&#10;J9cjctxl5OUyYnbNAukRhiRwK5IZ84M+mcph80zqnMdbKQRG0N0dwr2zCJ0USd9CzucpjXRhIazN&#10;oxWxeMQp4vh0eAZne8YE4to9nuQB+RvidLnxpMH5LqCqE6tece0pTppKvOz1H0V76aes17/U7DcA&#10;AAD//wMAUEsDBBQABgAIAAAAIQDjf6Ly4wAAAAsBAAAPAAAAZHJzL2Rvd25yZXYueG1sTI/BasMw&#10;EETvhfyD2EIvJZFtghpcy8EkhEJzCEndQ2+KtbVNrZWxlNj5+yqn9jbLDLNvsvVkOnbFwbWWJMSL&#10;CBhSZXVLtYTyYzdfAXNekVadJZRwQwfrfPaQqVTbkY54PfmahRJyqZLQeN+nnLuqQaPcwvZIwfu2&#10;g1E+nEPN9aDGUG46nkSR4Ea1FD40qsdNg9XP6WIkoIufvw6r21tRFof3cjvuRfK5l/LpcSpegXmc&#10;/F8Y7vgBHfLAdLYX0o51EuYiClu8hJdlAuweiJdCADsHlYgYeJ7x/xvyXwAAAP//AwBQSwECLQAU&#10;AAYACAAAACEAtoM4kv4AAADhAQAAEwAAAAAAAAAAAAAAAAAAAAAAW0NvbnRlbnRfVHlwZXNdLnht&#10;bFBLAQItABQABgAIAAAAIQA4/SH/1gAAAJQBAAALAAAAAAAAAAAAAAAAAC8BAABfcmVscy8ucmVs&#10;c1BLAQItABQABgAIAAAAIQCOoyi5WQIAAO0EAAAOAAAAAAAAAAAAAAAAAC4CAABkcnMvZTJvRG9j&#10;LnhtbFBLAQItABQABgAIAAAAIQDjf6Ly4wAAAAsBAAAPAAAAAAAAAAAAAAAAALMEAABkcnMvZG93&#10;bnJldi54bWxQSwUGAAAAAAQABADzAAAAwwUAAAAA&#10;" fillcolor="window" strokecolor="window" strokeweight="2pt">
              <v:path arrowok="t"/>
            </v:rect>
          </w:pict>
        </mc:Fallback>
      </mc:AlternateContent>
    </w:r>
    <w:r>
      <w:rPr>
        <w:noProof/>
        <w:lang w:eastAsia="en-GB"/>
      </w:rPr>
      <mc:AlternateContent>
        <mc:Choice Requires="wps">
          <w:drawing>
            <wp:anchor distT="0" distB="0" distL="114300" distR="114300" simplePos="0" relativeHeight="251658243" behindDoc="0" locked="0" layoutInCell="1" allowOverlap="1" wp14:anchorId="47D984FE" wp14:editId="7ECFEAB2">
              <wp:simplePos x="0" y="0"/>
              <wp:positionH relativeFrom="column">
                <wp:posOffset>4566920</wp:posOffset>
              </wp:positionH>
              <wp:positionV relativeFrom="page">
                <wp:posOffset>10160635</wp:posOffset>
              </wp:positionV>
              <wp:extent cx="2250440" cy="395605"/>
              <wp:effectExtent l="0" t="0" r="0" b="0"/>
              <wp:wrapThrough wrapText="bothSides">
                <wp:wrapPolygon edited="0">
                  <wp:start x="244" y="0"/>
                  <wp:lineTo x="244" y="20803"/>
                  <wp:lineTo x="20966" y="20803"/>
                  <wp:lineTo x="20966" y="0"/>
                  <wp:lineTo x="244"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0440" cy="395605"/>
                      </a:xfrm>
                      <a:prstGeom prst="rect">
                        <a:avLst/>
                      </a:prstGeom>
                      <a:noFill/>
                      <a:ln w="6350">
                        <a:noFill/>
                      </a:ln>
                      <a:effectLst/>
                    </wps:spPr>
                    <wps:txbx>
                      <w:txbxContent>
                        <w:p w14:paraId="71F96772" w14:textId="614F2A9A" w:rsidR="00B155A0" w:rsidRPr="00C142FD" w:rsidRDefault="00B155A0" w:rsidP="005F3B8D">
                          <w:pPr>
                            <w:pStyle w:val="Footer"/>
                            <w:rPr>
                              <w:rFonts w:cs="Arial"/>
                              <w:color w:val="1F3244"/>
                              <w:sz w:val="31"/>
                              <w:szCs w:val="31"/>
                            </w:rPr>
                          </w:pPr>
                          <w:r w:rsidRPr="00C142FD">
                            <w:rPr>
                              <w:rFonts w:cs="Arial"/>
                              <w:color w:val="1F3244"/>
                              <w:sz w:val="31"/>
                              <w:szCs w:val="31"/>
                            </w:rPr>
                            <w: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D984FE" id="_x0000_t202" coordsize="21600,21600" o:spt="202" path="m,l,21600r21600,l21600,xe">
              <v:stroke joinstyle="miter"/>
              <v:path gradientshapeok="t" o:connecttype="rect"/>
            </v:shapetype>
            <v:shape id="_x0000_s1030" type="#_x0000_t202" style="position:absolute;left:0;text-align:left;margin-left:359.6pt;margin-top:800.05pt;width:177.2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JfKwIAAFoEAAAOAAAAZHJzL2Uyb0RvYy54bWysVF1v2yAUfZ+0/4B4X+y4SdZacaqsVaZJ&#10;UVspnfpMMMTWMJcBiZ39+l2w86FuT9Ne8IV7uR/nHDy/7xpFDsK6GnRBx6OUEqE5lLXeFfT76+rT&#10;LSXOM10yBVoU9CgcvV98/DBvTS4yqECVwhJMol3emoJW3ps8SRyvRMPcCIzQ6JRgG+Zxa3dJaVmL&#10;2RuVZGk6S1qwpbHAhXN4+tg76SLml1Jw/yylE56ogmJvPq42rtuwJos5y3eWmarmQxvsH7poWK2x&#10;6DnVI/OM7G39R6qm5hYcSD/i0CQgZc1FnAGnGafvptlUzIg4C4LjzBkm9//S8qfDxrxY4rsv0CGB&#10;cQhn1sB/OMQmaY3Lh5iAqcsdRodBO2mb8MURCF5EbI9nPEXnCcfDLJumkwm6OPpu7qazdBoATy63&#10;jXX+q4CGBKOgFvmKHbDD2vk+9BQSimlY1UpFzpQmbUFnN9M0Xjh7MLnSIVZE9oc0l86D5bttR+oy&#10;jIu5wskWyiOiYKEXiDN8VWNHa+b8C7OoCBwCVe6fcZEKsDIMFiUV2F9/Ow/xSBR6KWlRYQV1P/fM&#10;CkrUN40U3o0jNj5uJtPPGdaw157ttUfvmwdAEY/xPRkezRDv1cmUFpo3fAzLUBVdTHOsXVB/Mh98&#10;r3t8TFwslzEIRWiYX+uN4SfyA96v3RuzZiDFI51PcNIiy99x08f27Cz3HmQdibugOqgIBRypHx5b&#10;eCHX+xh1+SUsfgMAAP//AwBQSwMEFAAGAAgAAAAhAKhpINHjAAAADgEAAA8AAABkcnMvZG93bnJl&#10;di54bWxMj8FOwzAMhu9IvENkJG4saYFu65pOU6UJCbHDxi7c0sZrKxqnNNlWeHrSExzt/9Pvz9l6&#10;NB274OBaSxKimQCGVFndUi3h+L59WABzXpFWnSWU8I0O1vntTaZSba+0x8vB1yyUkEuVhMb7PuXc&#10;VQ0a5Wa2RwrZyQ5G+TAONdeDuoZy0/FYiIQb1VK40Kgeiwarz8PZSHgttju1L2Oz+OmKl7fTpv86&#10;fjxLeX83blbAPI7+D4ZJP6hDHpxKeybtWCdhHi3jgIYgESICNiFi/pgAK6ddEj8BzzP+/438FwAA&#10;//8DAFBLAQItABQABgAIAAAAIQC2gziS/gAAAOEBAAATAAAAAAAAAAAAAAAAAAAAAABbQ29udGVu&#10;dF9UeXBlc10ueG1sUEsBAi0AFAAGAAgAAAAhADj9If/WAAAAlAEAAAsAAAAAAAAAAAAAAAAALwEA&#10;AF9yZWxzLy5yZWxzUEsBAi0AFAAGAAgAAAAhAIktEl8rAgAAWgQAAA4AAAAAAAAAAAAAAAAALgIA&#10;AGRycy9lMm9Eb2MueG1sUEsBAi0AFAAGAAgAAAAhAKhpINHjAAAADgEAAA8AAAAAAAAAAAAAAAAA&#10;hQQAAGRycy9kb3ducmV2LnhtbFBLBQYAAAAABAAEAPMAAACVBQAAAAA=&#10;" filled="f" stroked="f" strokeweight=".5pt">
              <v:textbox>
                <w:txbxContent>
                  <w:p w14:paraId="71F96772" w14:textId="614F2A9A" w:rsidR="00B155A0" w:rsidRPr="00C142FD" w:rsidRDefault="00B155A0" w:rsidP="005F3B8D">
                    <w:pPr>
                      <w:pStyle w:val="Footer"/>
                      <w:rPr>
                        <w:rFonts w:cs="Arial"/>
                        <w:color w:val="1F3244"/>
                        <w:sz w:val="31"/>
                        <w:szCs w:val="31"/>
                      </w:rPr>
                    </w:pPr>
                    <w:r w:rsidRPr="00C142FD">
                      <w:rPr>
                        <w:rFonts w:cs="Arial"/>
                        <w:color w:val="1F3244"/>
                        <w:sz w:val="31"/>
                        <w:szCs w:val="31"/>
                      </w:rPr>
                      <w:t>hants.gov.uk</w:t>
                    </w:r>
                  </w:p>
                </w:txbxContent>
              </v:textbox>
              <w10:wrap type="through" anchory="page"/>
            </v:shape>
          </w:pict>
        </mc:Fallback>
      </mc:AlternateContent>
    </w:r>
    <w:r>
      <w:rPr>
        <w:noProof/>
        <w:lang w:eastAsia="en-GB"/>
      </w:rPr>
      <w:drawing>
        <wp:anchor distT="0" distB="0" distL="114300" distR="114300" simplePos="0" relativeHeight="251658244" behindDoc="0" locked="0" layoutInCell="1" allowOverlap="1" wp14:anchorId="4DC49BF9" wp14:editId="4252626C">
          <wp:simplePos x="0" y="0"/>
          <wp:positionH relativeFrom="column">
            <wp:posOffset>8028305</wp:posOffset>
          </wp:positionH>
          <wp:positionV relativeFrom="paragraph">
            <wp:posOffset>46355</wp:posOffset>
          </wp:positionV>
          <wp:extent cx="1925955" cy="527685"/>
          <wp:effectExtent l="0" t="0" r="0" b="0"/>
          <wp:wrapNone/>
          <wp:docPr id="777440359" name="Picture 42" descr="HCC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CC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595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DAFF" w14:textId="144F492B" w:rsidR="00B155A0" w:rsidRPr="006E1823" w:rsidRDefault="00B155A0" w:rsidP="004638F4">
    <w:pPr>
      <w:pStyle w:val="Picturestyle"/>
      <w:tabs>
        <w:tab w:val="right" w:pos="9027"/>
      </w:tabs>
      <w:rPr>
        <w:b/>
        <w:color w:val="FFFFFF"/>
        <w:sz w:val="16"/>
        <w:szCs w:val="16"/>
      </w:rPr>
    </w:pPr>
    <w:r>
      <w:rPr>
        <w:b/>
        <w:noProof/>
        <w:color w:val="FFFFFF"/>
        <w:sz w:val="16"/>
        <w:szCs w:val="16"/>
        <w:lang w:eastAsia="en-GB"/>
      </w:rPr>
      <w:drawing>
        <wp:anchor distT="0" distB="0" distL="114300" distR="114300" simplePos="0" relativeHeight="251658240" behindDoc="1" locked="0" layoutInCell="1" allowOverlap="1" wp14:anchorId="39DB8AA0" wp14:editId="3662003B">
          <wp:simplePos x="0" y="0"/>
          <wp:positionH relativeFrom="page">
            <wp:posOffset>626745</wp:posOffset>
          </wp:positionH>
          <wp:positionV relativeFrom="page">
            <wp:posOffset>9901555</wp:posOffset>
          </wp:positionV>
          <wp:extent cx="604520" cy="551180"/>
          <wp:effectExtent l="101600" t="101600" r="81280" b="83820"/>
          <wp:wrapNone/>
          <wp:docPr id="1878210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flipH="1">
                    <a:off x="0" y="0"/>
                    <a:ext cx="60452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823">
      <w:rPr>
        <w:b/>
        <w:color w:val="FFFFFF"/>
        <w:sz w:val="16"/>
        <w:szCs w:val="16"/>
      </w:rPr>
      <w:fldChar w:fldCharType="begin"/>
    </w:r>
    <w:r w:rsidRPr="006E1823">
      <w:rPr>
        <w:b/>
        <w:color w:val="FFFFFF"/>
        <w:sz w:val="16"/>
        <w:szCs w:val="16"/>
      </w:rPr>
      <w:instrText xml:space="preserve"> PAGE   \* MERGEFORMAT </w:instrText>
    </w:r>
    <w:r w:rsidRPr="006E1823">
      <w:rPr>
        <w:b/>
        <w:color w:val="FFFFFF"/>
        <w:sz w:val="16"/>
        <w:szCs w:val="16"/>
      </w:rPr>
      <w:fldChar w:fldCharType="separate"/>
    </w:r>
    <w:r w:rsidR="007F7684">
      <w:rPr>
        <w:b/>
        <w:noProof/>
        <w:color w:val="FFFFFF"/>
        <w:sz w:val="16"/>
        <w:szCs w:val="16"/>
      </w:rPr>
      <w:t>18</w:t>
    </w:r>
    <w:r w:rsidRPr="006E1823">
      <w:rPr>
        <w:b/>
        <w:noProof/>
        <w:color w:val="FFFFFF"/>
        <w:sz w:val="16"/>
        <w:szCs w:val="16"/>
      </w:rPr>
      <w:fldChar w:fldCharType="end"/>
    </w:r>
    <w:r w:rsidRPr="006E1823">
      <w:rPr>
        <w:b/>
        <w:noProof/>
        <w:color w:val="FFFFFF"/>
        <w:sz w:val="16"/>
        <w:szCs w:val="16"/>
        <w:lang w:eastAsia="en-GB"/>
      </w:rPr>
      <w:drawing>
        <wp:anchor distT="0" distB="0" distL="114300" distR="114300" simplePos="0" relativeHeight="251658254" behindDoc="1" locked="0" layoutInCell="1" allowOverlap="1" wp14:anchorId="68AFA4AF" wp14:editId="354DB1D4">
          <wp:simplePos x="0" y="0"/>
          <wp:positionH relativeFrom="column">
            <wp:posOffset>6401435</wp:posOffset>
          </wp:positionH>
          <wp:positionV relativeFrom="paragraph">
            <wp:posOffset>9998075</wp:posOffset>
          </wp:positionV>
          <wp:extent cx="485775" cy="381000"/>
          <wp:effectExtent l="0" t="0" r="0" b="0"/>
          <wp:wrapNone/>
          <wp:docPr id="1439758913" name="Picture 1439758913" descr="Petal black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l black 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FFFFFF"/>
        <w:sz w:val="16"/>
        <w:szCs w:val="16"/>
      </w:rPr>
      <w:tab/>
    </w:r>
  </w:p>
  <w:p w14:paraId="3CB3264B" w14:textId="77777777" w:rsidR="00AA1334" w:rsidRDefault="00AA13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7715" w14:textId="22312E85" w:rsidR="00AA1334" w:rsidRPr="0026743D" w:rsidRDefault="00B02768" w:rsidP="0026743D">
    <w:pPr>
      <w:pStyle w:val="Picturestyle"/>
      <w:tabs>
        <w:tab w:val="right" w:pos="9026"/>
      </w:tabs>
      <w:jc w:val="right"/>
      <w:rPr>
        <w:b/>
        <w:color w:val="595959" w:themeColor="text1" w:themeTint="A6"/>
        <w:sz w:val="18"/>
        <w:szCs w:val="18"/>
      </w:rPr>
    </w:pPr>
    <w:r w:rsidRPr="0026743D">
      <w:rPr>
        <w:bCs/>
        <w:noProof/>
        <w:color w:val="595959" w:themeColor="text1" w:themeTint="A6"/>
        <w:sz w:val="18"/>
        <w:szCs w:val="18"/>
        <w:lang w:eastAsia="en-GB"/>
      </w:rPr>
      <w:drawing>
        <wp:anchor distT="0" distB="0" distL="114300" distR="114300" simplePos="0" relativeHeight="251658253" behindDoc="1" locked="0" layoutInCell="1" allowOverlap="1" wp14:anchorId="24DE9B66" wp14:editId="31B0DFC8">
          <wp:simplePos x="0" y="0"/>
          <wp:positionH relativeFrom="column">
            <wp:posOffset>5851525</wp:posOffset>
          </wp:positionH>
          <wp:positionV relativeFrom="page">
            <wp:posOffset>9902494</wp:posOffset>
          </wp:positionV>
          <wp:extent cx="604520" cy="551180"/>
          <wp:effectExtent l="95250" t="114300" r="43180" b="115570"/>
          <wp:wrapNone/>
          <wp:docPr id="1393893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418996">
                    <a:off x="0" y="0"/>
                    <a:ext cx="60452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FF9" w:rsidRPr="0026743D">
      <w:rPr>
        <w:bCs/>
        <w:color w:val="FFFFFF" w:themeColor="background1"/>
        <w:sz w:val="18"/>
        <w:szCs w:val="18"/>
      </w:rPr>
      <w:fldChar w:fldCharType="begin"/>
    </w:r>
    <w:r w:rsidR="00A76FF9" w:rsidRPr="0026743D">
      <w:rPr>
        <w:bCs/>
        <w:color w:val="FFFFFF" w:themeColor="background1"/>
        <w:sz w:val="18"/>
        <w:szCs w:val="18"/>
      </w:rPr>
      <w:instrText xml:space="preserve"> PAGE   \* MERGEFORMAT </w:instrText>
    </w:r>
    <w:r w:rsidR="00A76FF9" w:rsidRPr="0026743D">
      <w:rPr>
        <w:bCs/>
        <w:color w:val="FFFFFF" w:themeColor="background1"/>
        <w:sz w:val="18"/>
        <w:szCs w:val="18"/>
      </w:rPr>
      <w:fldChar w:fldCharType="separate"/>
    </w:r>
    <w:r w:rsidR="00A76FF9" w:rsidRPr="0026743D">
      <w:rPr>
        <w:bCs/>
        <w:noProof/>
        <w:color w:val="FFFFFF" w:themeColor="background1"/>
        <w:sz w:val="18"/>
        <w:szCs w:val="18"/>
      </w:rPr>
      <w:t>1</w:t>
    </w:r>
    <w:r w:rsidR="00A76FF9" w:rsidRPr="0026743D">
      <w:rPr>
        <w:bCs/>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0F66" w14:textId="77777777" w:rsidR="00D47886" w:rsidRDefault="00D47886" w:rsidP="00987D9C">
      <w:r>
        <w:separator/>
      </w:r>
    </w:p>
    <w:p w14:paraId="2DAC7B5F" w14:textId="77777777" w:rsidR="00AA1334" w:rsidRDefault="00AA1334"/>
  </w:footnote>
  <w:footnote w:type="continuationSeparator" w:id="0">
    <w:p w14:paraId="6E7CE161" w14:textId="77777777" w:rsidR="00D47886" w:rsidRDefault="00D47886" w:rsidP="00987D9C">
      <w:r>
        <w:continuationSeparator/>
      </w:r>
    </w:p>
    <w:p w14:paraId="47DF294B" w14:textId="77777777" w:rsidR="00AA1334" w:rsidRDefault="00AA1334"/>
  </w:footnote>
  <w:footnote w:type="continuationNotice" w:id="1">
    <w:p w14:paraId="4D7A20DF" w14:textId="77777777" w:rsidR="00D47886" w:rsidRDefault="00D47886">
      <w:pPr>
        <w:spacing w:before="0" w:after="0" w:line="240" w:lineRule="auto"/>
      </w:pPr>
    </w:p>
    <w:p w14:paraId="614BD8B6" w14:textId="77777777" w:rsidR="00AA1334" w:rsidRDefault="00AA1334"/>
  </w:footnote>
  <w:footnote w:id="2">
    <w:p w14:paraId="6ABE3EAF" w14:textId="77777777" w:rsidR="002B0BBB" w:rsidRDefault="002B0BBB" w:rsidP="002B0BBB">
      <w:pPr>
        <w:pStyle w:val="FootnoteText"/>
      </w:pPr>
      <w:r w:rsidRPr="31D63BA3">
        <w:rPr>
          <w:rStyle w:val="FootnoteReference"/>
        </w:rPr>
        <w:footnoteRef/>
      </w:r>
      <w:r>
        <w:t xml:space="preserve"> Make sure any provider of AI to pupils is following the Governments AI safety guidance which can be found here </w:t>
      </w:r>
      <w:hyperlink r:id="rId1">
        <w:r w:rsidRPr="31D63BA3">
          <w:rPr>
            <w:rStyle w:val="Hyperlink"/>
          </w:rPr>
          <w:t>Generative AI: product safety expectations - GOV.UK</w:t>
        </w:r>
      </w:hyperlink>
    </w:p>
  </w:footnote>
  <w:footnote w:id="3">
    <w:p w14:paraId="1F77C254" w14:textId="77777777" w:rsidR="002B0BBB" w:rsidRDefault="002B0BBB" w:rsidP="002B0BBB">
      <w:pPr>
        <w:spacing w:line="240" w:lineRule="auto"/>
        <w:rPr>
          <w:sz w:val="20"/>
          <w:szCs w:val="20"/>
        </w:rPr>
      </w:pPr>
      <w:r>
        <w:rPr>
          <w:vertAlign w:val="superscript"/>
        </w:rPr>
        <w:footnoteRef/>
      </w:r>
      <w:r>
        <w:rPr>
          <w:sz w:val="20"/>
          <w:szCs w:val="20"/>
        </w:rPr>
        <w:t xml:space="preserve"> Data is defined as any information the school holds about pupils, parents or carers, staff, or its operations. This includes personal details, academic records, safeguarding information, staff employment records, and any other data collected or used in the course of running the school. All school data must be handled securely and in line with data protection law.</w:t>
      </w:r>
    </w:p>
  </w:footnote>
  <w:footnote w:id="4">
    <w:p w14:paraId="4EAAF136" w14:textId="77777777" w:rsidR="00E34D18" w:rsidRDefault="00E34D18" w:rsidP="00E34D18">
      <w:pPr>
        <w:spacing w:line="240" w:lineRule="auto"/>
        <w:rPr>
          <w:sz w:val="20"/>
          <w:szCs w:val="20"/>
        </w:rPr>
      </w:pPr>
      <w:r>
        <w:rPr>
          <w:vertAlign w:val="superscript"/>
        </w:rPr>
        <w:footnoteRef/>
      </w:r>
      <w:r>
        <w:rPr>
          <w:sz w:val="20"/>
          <w:szCs w:val="20"/>
        </w:rPr>
        <w:t xml:space="preserve"> Large language models most often hallucinate by inventing facts, sources, or references that do not exist, or by misattributing real information to the wrong person or event. They can also produce logical errors, make factual or mathematical mistakes, or fill in missing details with information that sounds convincing but are false.</w:t>
      </w:r>
    </w:p>
  </w:footnote>
  <w:footnote w:id="5">
    <w:p w14:paraId="5D8F9B3B" w14:textId="77777777" w:rsidR="00465CBD" w:rsidRDefault="00465CBD" w:rsidP="00465CBD">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https://www.commonsensemedia.org/ai-ratings/ai-teacher-assistants?gate=commsdistributionlink</w:t>
        </w:r>
      </w:hyperlink>
      <w:r>
        <w:rPr>
          <w:sz w:val="20"/>
          <w:szCs w:val="20"/>
        </w:rPr>
        <w:t xml:space="preserve"> A summary of this report can be found on the </w:t>
      </w:r>
      <w:hyperlink r:id="rId3">
        <w:r>
          <w:rPr>
            <w:color w:val="1155CC"/>
            <w:sz w:val="20"/>
            <w:szCs w:val="20"/>
            <w:u w:val="single"/>
          </w:rPr>
          <w:t>HIAS computing Moodle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50A5" w14:textId="2B782740" w:rsidR="00B155A0" w:rsidRDefault="00B155A0">
    <w:r>
      <w:rPr>
        <w:rFonts w:ascii="Times New Roman" w:hAnsi="Times New Roman"/>
        <w:noProof/>
      </w:rPr>
      <w:drawing>
        <wp:anchor distT="36576" distB="36576" distL="36576" distR="36576" simplePos="0" relativeHeight="251658241" behindDoc="0" locked="0" layoutInCell="1" allowOverlap="1" wp14:anchorId="5084F044" wp14:editId="7DB79CB0">
          <wp:simplePos x="0" y="0"/>
          <wp:positionH relativeFrom="column">
            <wp:posOffset>-685800</wp:posOffset>
          </wp:positionH>
          <wp:positionV relativeFrom="paragraph">
            <wp:posOffset>2261870</wp:posOffset>
          </wp:positionV>
          <wp:extent cx="7594086" cy="7020000"/>
          <wp:effectExtent l="0" t="0" r="6985" b="0"/>
          <wp:wrapNone/>
          <wp:docPr id="409815686" name="Picture 40981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4086" cy="702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2768">
      <w:rPr>
        <w:noProof/>
      </w:rPr>
      <w:drawing>
        <wp:anchor distT="0" distB="0" distL="114300" distR="114300" simplePos="0" relativeHeight="251658252" behindDoc="0" locked="1" layoutInCell="1" allowOverlap="1" wp14:anchorId="3B869426" wp14:editId="647D4E1A">
          <wp:simplePos x="0" y="0"/>
          <wp:positionH relativeFrom="page">
            <wp:posOffset>5195570</wp:posOffset>
          </wp:positionH>
          <wp:positionV relativeFrom="page">
            <wp:posOffset>540385</wp:posOffset>
          </wp:positionV>
          <wp:extent cx="1886400" cy="961200"/>
          <wp:effectExtent l="0" t="0" r="0" b="0"/>
          <wp:wrapNone/>
          <wp:docPr id="1964810102" name="Picture 1" descr="HIAS service bl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31872" name="Picture 1" descr="HIAS service block logo"/>
                  <pic:cNvPicPr/>
                </pic:nvPicPr>
                <pic:blipFill>
                  <a:blip r:embed="rId2">
                    <a:extLst>
                      <a:ext uri="{28A0092B-C50C-407E-A947-70E740481C1C}">
                        <a14:useLocalDpi xmlns:a14="http://schemas.microsoft.com/office/drawing/2010/main" val="0"/>
                      </a:ext>
                    </a:extLst>
                  </a:blip>
                  <a:stretch>
                    <a:fillRect/>
                  </a:stretch>
                </pic:blipFill>
                <pic:spPr>
                  <a:xfrm>
                    <a:off x="0" y="0"/>
                    <a:ext cx="1886400" cy="96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55A"/>
    <w:multiLevelType w:val="multilevel"/>
    <w:tmpl w:val="53F2E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B61062"/>
    <w:multiLevelType w:val="hybridMultilevel"/>
    <w:tmpl w:val="750E1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F97524"/>
    <w:multiLevelType w:val="hybridMultilevel"/>
    <w:tmpl w:val="5582EED4"/>
    <w:lvl w:ilvl="0" w:tplc="8B10521E">
      <w:start w:val="1"/>
      <w:numFmt w:val="bullet"/>
      <w:pStyle w:val="List1"/>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31DBE"/>
    <w:multiLevelType w:val="hybridMultilevel"/>
    <w:tmpl w:val="8F16D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F530E2"/>
    <w:multiLevelType w:val="hybridMultilevel"/>
    <w:tmpl w:val="1CC4E524"/>
    <w:lvl w:ilvl="0" w:tplc="F244D8EC">
      <w:start w:val="1"/>
      <w:numFmt w:val="bullet"/>
      <w:pStyle w:val="ListBullet"/>
      <w:lvlText w:val=""/>
      <w:lvlJc w:val="left"/>
      <w:pPr>
        <w:ind w:left="1788" w:hanging="360"/>
      </w:pPr>
      <w:rPr>
        <w:rFonts w:ascii="Symbol" w:hAnsi="Symbol" w:hint="default"/>
        <w:sz w:val="20"/>
      </w:rPr>
    </w:lvl>
    <w:lvl w:ilvl="1" w:tplc="04090003" w:tentative="1">
      <w:start w:val="1"/>
      <w:numFmt w:val="bullet"/>
      <w:lvlText w:val="o"/>
      <w:lvlJc w:val="left"/>
      <w:pPr>
        <w:tabs>
          <w:tab w:val="num" w:pos="2868"/>
        </w:tabs>
        <w:ind w:left="2868" w:hanging="360"/>
      </w:pPr>
      <w:rPr>
        <w:rFonts w:ascii="Courier New" w:hAnsi="Courier New" w:hint="default"/>
      </w:rPr>
    </w:lvl>
    <w:lvl w:ilvl="2" w:tplc="04090005" w:tentative="1">
      <w:start w:val="1"/>
      <w:numFmt w:val="bullet"/>
      <w:lvlText w:val=""/>
      <w:lvlJc w:val="left"/>
      <w:pPr>
        <w:tabs>
          <w:tab w:val="num" w:pos="3588"/>
        </w:tabs>
        <w:ind w:left="3588" w:hanging="360"/>
      </w:pPr>
      <w:rPr>
        <w:rFonts w:ascii="Wingdings" w:hAnsi="Wingdings" w:hint="default"/>
      </w:rPr>
    </w:lvl>
    <w:lvl w:ilvl="3" w:tplc="04090001" w:tentative="1">
      <w:start w:val="1"/>
      <w:numFmt w:val="bullet"/>
      <w:lvlText w:val=""/>
      <w:lvlJc w:val="left"/>
      <w:pPr>
        <w:tabs>
          <w:tab w:val="num" w:pos="4308"/>
        </w:tabs>
        <w:ind w:left="4308" w:hanging="360"/>
      </w:pPr>
      <w:rPr>
        <w:rFonts w:ascii="Symbol" w:hAnsi="Symbol" w:hint="default"/>
      </w:rPr>
    </w:lvl>
    <w:lvl w:ilvl="4" w:tplc="04090003" w:tentative="1">
      <w:start w:val="1"/>
      <w:numFmt w:val="bullet"/>
      <w:lvlText w:val="o"/>
      <w:lvlJc w:val="left"/>
      <w:pPr>
        <w:tabs>
          <w:tab w:val="num" w:pos="5028"/>
        </w:tabs>
        <w:ind w:left="5028" w:hanging="360"/>
      </w:pPr>
      <w:rPr>
        <w:rFonts w:ascii="Courier New" w:hAnsi="Courier New" w:hint="default"/>
      </w:rPr>
    </w:lvl>
    <w:lvl w:ilvl="5" w:tplc="04090005" w:tentative="1">
      <w:start w:val="1"/>
      <w:numFmt w:val="bullet"/>
      <w:lvlText w:val=""/>
      <w:lvlJc w:val="left"/>
      <w:pPr>
        <w:tabs>
          <w:tab w:val="num" w:pos="5748"/>
        </w:tabs>
        <w:ind w:left="5748" w:hanging="360"/>
      </w:pPr>
      <w:rPr>
        <w:rFonts w:ascii="Wingdings" w:hAnsi="Wingdings" w:hint="default"/>
      </w:rPr>
    </w:lvl>
    <w:lvl w:ilvl="6" w:tplc="04090001" w:tentative="1">
      <w:start w:val="1"/>
      <w:numFmt w:val="bullet"/>
      <w:lvlText w:val=""/>
      <w:lvlJc w:val="left"/>
      <w:pPr>
        <w:tabs>
          <w:tab w:val="num" w:pos="6468"/>
        </w:tabs>
        <w:ind w:left="6468" w:hanging="360"/>
      </w:pPr>
      <w:rPr>
        <w:rFonts w:ascii="Symbol" w:hAnsi="Symbol" w:hint="default"/>
      </w:rPr>
    </w:lvl>
    <w:lvl w:ilvl="7" w:tplc="04090003" w:tentative="1">
      <w:start w:val="1"/>
      <w:numFmt w:val="bullet"/>
      <w:lvlText w:val="o"/>
      <w:lvlJc w:val="left"/>
      <w:pPr>
        <w:tabs>
          <w:tab w:val="num" w:pos="7188"/>
        </w:tabs>
        <w:ind w:left="7188" w:hanging="360"/>
      </w:pPr>
      <w:rPr>
        <w:rFonts w:ascii="Courier New" w:hAnsi="Courier New" w:hint="default"/>
      </w:rPr>
    </w:lvl>
    <w:lvl w:ilvl="8" w:tplc="04090005" w:tentative="1">
      <w:start w:val="1"/>
      <w:numFmt w:val="bullet"/>
      <w:lvlText w:val=""/>
      <w:lvlJc w:val="left"/>
      <w:pPr>
        <w:tabs>
          <w:tab w:val="num" w:pos="7908"/>
        </w:tabs>
        <w:ind w:left="7908" w:hanging="360"/>
      </w:pPr>
      <w:rPr>
        <w:rFonts w:ascii="Wingdings" w:hAnsi="Wingdings" w:hint="default"/>
      </w:rPr>
    </w:lvl>
  </w:abstractNum>
  <w:abstractNum w:abstractNumId="5" w15:restartNumberingAfterBreak="0">
    <w:nsid w:val="129514D1"/>
    <w:multiLevelType w:val="multilevel"/>
    <w:tmpl w:val="7EE0D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3DB7810"/>
    <w:multiLevelType w:val="multilevel"/>
    <w:tmpl w:val="81FC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335FD"/>
    <w:multiLevelType w:val="multilevel"/>
    <w:tmpl w:val="3A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B5D11"/>
    <w:multiLevelType w:val="hybridMultilevel"/>
    <w:tmpl w:val="4EA0E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5F3046"/>
    <w:multiLevelType w:val="hybridMultilevel"/>
    <w:tmpl w:val="352E99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AB7D7D"/>
    <w:multiLevelType w:val="hybridMultilevel"/>
    <w:tmpl w:val="FD10E9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8E0F32"/>
    <w:multiLevelType w:val="hybridMultilevel"/>
    <w:tmpl w:val="2934F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8F4867"/>
    <w:multiLevelType w:val="multilevel"/>
    <w:tmpl w:val="BA980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1B2334D"/>
    <w:multiLevelType w:val="hybridMultilevel"/>
    <w:tmpl w:val="899A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37276D"/>
    <w:multiLevelType w:val="hybridMultilevel"/>
    <w:tmpl w:val="6B9E1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E95890"/>
    <w:multiLevelType w:val="hybridMultilevel"/>
    <w:tmpl w:val="8F760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9077D9D"/>
    <w:multiLevelType w:val="hybridMultilevel"/>
    <w:tmpl w:val="6672A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3C1C1B"/>
    <w:multiLevelType w:val="multilevel"/>
    <w:tmpl w:val="BCB6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B1EF9"/>
    <w:multiLevelType w:val="multilevel"/>
    <w:tmpl w:val="2B2EFCF4"/>
    <w:lvl w:ilvl="0">
      <w:start w:val="1"/>
      <w:numFmt w:val="bullet"/>
      <w:pStyle w:val="List0"/>
      <w:lvlText w:val=""/>
      <w:lvlJc w:val="left"/>
      <w:pPr>
        <w:ind w:left="360" w:hanging="360"/>
      </w:pPr>
      <w:rPr>
        <w:rFonts w:ascii="Symbol" w:hAnsi="Symbol" w:hint="default"/>
        <w:sz w:val="20"/>
      </w:rPr>
    </w:lvl>
    <w:lvl w:ilvl="1">
      <w:start w:val="1"/>
      <w:numFmt w:val="bullet"/>
      <w:lvlText w:val="–"/>
      <w:lvlJc w:val="left"/>
      <w:pPr>
        <w:ind w:left="851" w:hanging="491"/>
      </w:pPr>
      <w:rPr>
        <w:rFonts w:ascii="font313" w:hAnsi="font313"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D884356"/>
    <w:multiLevelType w:val="multilevel"/>
    <w:tmpl w:val="1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50F7A"/>
    <w:multiLevelType w:val="multilevel"/>
    <w:tmpl w:val="B75A9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FE860F0"/>
    <w:multiLevelType w:val="hybridMultilevel"/>
    <w:tmpl w:val="F3E2EAA8"/>
    <w:lvl w:ilvl="0" w:tplc="AE7EACC2">
      <w:start w:val="1"/>
      <w:numFmt w:val="decimal"/>
      <w:pStyle w:val="ListNumber"/>
      <w:lvlText w:val="%1"/>
      <w:lvlJc w:val="left"/>
      <w:pPr>
        <w:ind w:left="360" w:hanging="360"/>
      </w:pPr>
      <w:rPr>
        <w:rFonts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E46D98"/>
    <w:multiLevelType w:val="hybridMultilevel"/>
    <w:tmpl w:val="730E3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287CEC"/>
    <w:multiLevelType w:val="hybridMultilevel"/>
    <w:tmpl w:val="57C81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E00464"/>
    <w:multiLevelType w:val="multilevel"/>
    <w:tmpl w:val="5E5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8126F"/>
    <w:multiLevelType w:val="multilevel"/>
    <w:tmpl w:val="DCFC2B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0477189"/>
    <w:multiLevelType w:val="multilevel"/>
    <w:tmpl w:val="CD78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1083A"/>
    <w:multiLevelType w:val="multilevel"/>
    <w:tmpl w:val="B434C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4B563B1"/>
    <w:multiLevelType w:val="multilevel"/>
    <w:tmpl w:val="3A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E7323"/>
    <w:multiLevelType w:val="hybridMultilevel"/>
    <w:tmpl w:val="B9A21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DF61E0"/>
    <w:multiLevelType w:val="multilevel"/>
    <w:tmpl w:val="C4C66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7897AF8"/>
    <w:multiLevelType w:val="hybridMultilevel"/>
    <w:tmpl w:val="99442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4F482E"/>
    <w:multiLevelType w:val="hybridMultilevel"/>
    <w:tmpl w:val="A17A6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37143C"/>
    <w:multiLevelType w:val="hybridMultilevel"/>
    <w:tmpl w:val="EC74E230"/>
    <w:lvl w:ilvl="0" w:tplc="44E4687C">
      <w:start w:val="1"/>
      <w:numFmt w:val="bullet"/>
      <w:pStyle w:val="Sublist"/>
      <w:lvlText w:val="–"/>
      <w:lvlJc w:val="left"/>
      <w:pPr>
        <w:tabs>
          <w:tab w:val="num" w:pos="717"/>
        </w:tabs>
        <w:ind w:left="7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12A35"/>
    <w:multiLevelType w:val="hybridMultilevel"/>
    <w:tmpl w:val="CF56C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0DC2BEB"/>
    <w:multiLevelType w:val="hybridMultilevel"/>
    <w:tmpl w:val="12DA7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7518DA"/>
    <w:multiLevelType w:val="multilevel"/>
    <w:tmpl w:val="422E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2E083F"/>
    <w:multiLevelType w:val="hybridMultilevel"/>
    <w:tmpl w:val="3F3A0E84"/>
    <w:lvl w:ilvl="0" w:tplc="22F09C14">
      <w:start w:val="1"/>
      <w:numFmt w:val="bullet"/>
      <w:pStyle w:val="ListParagraph"/>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6657CCA"/>
    <w:multiLevelType w:val="multilevel"/>
    <w:tmpl w:val="26781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6DF40AFE"/>
    <w:multiLevelType w:val="multilevel"/>
    <w:tmpl w:val="E6FA8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EC675DE"/>
    <w:multiLevelType w:val="multilevel"/>
    <w:tmpl w:val="3A1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113032"/>
    <w:multiLevelType w:val="multilevel"/>
    <w:tmpl w:val="6A0E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33A67"/>
    <w:multiLevelType w:val="multilevel"/>
    <w:tmpl w:val="C4C66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53E173D"/>
    <w:multiLevelType w:val="hybridMultilevel"/>
    <w:tmpl w:val="547E0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78E5A06"/>
    <w:multiLevelType w:val="multilevel"/>
    <w:tmpl w:val="E510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634FC"/>
    <w:multiLevelType w:val="hybridMultilevel"/>
    <w:tmpl w:val="C2389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AE503E2"/>
    <w:multiLevelType w:val="hybridMultilevel"/>
    <w:tmpl w:val="6BBEF758"/>
    <w:lvl w:ilvl="0" w:tplc="5F26BF5A">
      <w:start w:val="1"/>
      <w:numFmt w:val="bullet"/>
      <w:pStyle w:val="Table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0012572">
    <w:abstractNumId w:val="18"/>
  </w:num>
  <w:num w:numId="2" w16cid:durableId="196745591">
    <w:abstractNumId w:val="4"/>
  </w:num>
  <w:num w:numId="3" w16cid:durableId="368338521">
    <w:abstractNumId w:val="2"/>
  </w:num>
  <w:num w:numId="4" w16cid:durableId="676271952">
    <w:abstractNumId w:val="33"/>
  </w:num>
  <w:num w:numId="5" w16cid:durableId="1446803576">
    <w:abstractNumId w:val="21"/>
  </w:num>
  <w:num w:numId="6" w16cid:durableId="1486048287">
    <w:abstractNumId w:val="46"/>
  </w:num>
  <w:num w:numId="7" w16cid:durableId="403143929">
    <w:abstractNumId w:val="37"/>
  </w:num>
  <w:num w:numId="8" w16cid:durableId="911545967">
    <w:abstractNumId w:val="25"/>
  </w:num>
  <w:num w:numId="9" w16cid:durableId="271783790">
    <w:abstractNumId w:val="39"/>
  </w:num>
  <w:num w:numId="10" w16cid:durableId="1981105442">
    <w:abstractNumId w:val="0"/>
  </w:num>
  <w:num w:numId="11" w16cid:durableId="1392656185">
    <w:abstractNumId w:val="27"/>
  </w:num>
  <w:num w:numId="12" w16cid:durableId="1378705421">
    <w:abstractNumId w:val="12"/>
  </w:num>
  <w:num w:numId="13" w16cid:durableId="812480355">
    <w:abstractNumId w:val="5"/>
  </w:num>
  <w:num w:numId="14" w16cid:durableId="1761901093">
    <w:abstractNumId w:val="17"/>
  </w:num>
  <w:num w:numId="15" w16cid:durableId="2034332860">
    <w:abstractNumId w:val="36"/>
  </w:num>
  <w:num w:numId="16" w16cid:durableId="1497115529">
    <w:abstractNumId w:val="19"/>
  </w:num>
  <w:num w:numId="17" w16cid:durableId="783112444">
    <w:abstractNumId w:val="44"/>
  </w:num>
  <w:num w:numId="18" w16cid:durableId="579993896">
    <w:abstractNumId w:val="38"/>
  </w:num>
  <w:num w:numId="19" w16cid:durableId="905140498">
    <w:abstractNumId w:val="20"/>
  </w:num>
  <w:num w:numId="20" w16cid:durableId="1628506392">
    <w:abstractNumId w:val="26"/>
  </w:num>
  <w:num w:numId="21" w16cid:durableId="785781569">
    <w:abstractNumId w:val="6"/>
  </w:num>
  <w:num w:numId="22" w16cid:durableId="1395395813">
    <w:abstractNumId w:val="24"/>
  </w:num>
  <w:num w:numId="23" w16cid:durableId="407313893">
    <w:abstractNumId w:val="41"/>
  </w:num>
  <w:num w:numId="24" w16cid:durableId="878859996">
    <w:abstractNumId w:val="42"/>
  </w:num>
  <w:num w:numId="25" w16cid:durableId="128481064">
    <w:abstractNumId w:val="40"/>
  </w:num>
  <w:num w:numId="26" w16cid:durableId="460222735">
    <w:abstractNumId w:val="7"/>
  </w:num>
  <w:num w:numId="27" w16cid:durableId="215238255">
    <w:abstractNumId w:val="28"/>
  </w:num>
  <w:num w:numId="28" w16cid:durableId="1916478483">
    <w:abstractNumId w:val="14"/>
  </w:num>
  <w:num w:numId="29" w16cid:durableId="1341813518">
    <w:abstractNumId w:val="22"/>
  </w:num>
  <w:num w:numId="30" w16cid:durableId="967398205">
    <w:abstractNumId w:val="10"/>
  </w:num>
  <w:num w:numId="31" w16cid:durableId="551577491">
    <w:abstractNumId w:val="23"/>
  </w:num>
  <w:num w:numId="32" w16cid:durableId="625432707">
    <w:abstractNumId w:val="29"/>
  </w:num>
  <w:num w:numId="33" w16cid:durableId="1467428862">
    <w:abstractNumId w:val="32"/>
  </w:num>
  <w:num w:numId="34" w16cid:durableId="1646274239">
    <w:abstractNumId w:val="9"/>
  </w:num>
  <w:num w:numId="35" w16cid:durableId="1947499470">
    <w:abstractNumId w:val="30"/>
  </w:num>
  <w:num w:numId="36" w16cid:durableId="1347638016">
    <w:abstractNumId w:val="35"/>
  </w:num>
  <w:num w:numId="37" w16cid:durableId="1511530138">
    <w:abstractNumId w:val="16"/>
  </w:num>
  <w:num w:numId="38" w16cid:durableId="795026731">
    <w:abstractNumId w:val="8"/>
  </w:num>
  <w:num w:numId="39" w16cid:durableId="1965236346">
    <w:abstractNumId w:val="11"/>
  </w:num>
  <w:num w:numId="40" w16cid:durableId="1827281246">
    <w:abstractNumId w:val="31"/>
  </w:num>
  <w:num w:numId="41" w16cid:durableId="1946500913">
    <w:abstractNumId w:val="3"/>
  </w:num>
  <w:num w:numId="42" w16cid:durableId="498159990">
    <w:abstractNumId w:val="43"/>
  </w:num>
  <w:num w:numId="43" w16cid:durableId="1662006609">
    <w:abstractNumId w:val="15"/>
  </w:num>
  <w:num w:numId="44" w16cid:durableId="1270308462">
    <w:abstractNumId w:val="45"/>
  </w:num>
  <w:num w:numId="45" w16cid:durableId="989553212">
    <w:abstractNumId w:val="34"/>
  </w:num>
  <w:num w:numId="46" w16cid:durableId="88933006">
    <w:abstractNumId w:val="13"/>
  </w:num>
  <w:num w:numId="47" w16cid:durableId="1174419926">
    <w:abstractNumId w:val="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adribb, Kate">
    <w15:presenceInfo w15:providerId="AD" w15:userId="S::cseiwrkb@hants.gov.uk::168ed9d6-0894-4a86-8c92-b7a5b97633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EB"/>
    <w:rsid w:val="0000227E"/>
    <w:rsid w:val="000072CC"/>
    <w:rsid w:val="00007E6A"/>
    <w:rsid w:val="000101A2"/>
    <w:rsid w:val="00013D8A"/>
    <w:rsid w:val="0001575F"/>
    <w:rsid w:val="000210A7"/>
    <w:rsid w:val="00021F36"/>
    <w:rsid w:val="000403AB"/>
    <w:rsid w:val="00045597"/>
    <w:rsid w:val="000461B8"/>
    <w:rsid w:val="000613CF"/>
    <w:rsid w:val="0006184D"/>
    <w:rsid w:val="000634F5"/>
    <w:rsid w:val="00066978"/>
    <w:rsid w:val="00077890"/>
    <w:rsid w:val="00086CF7"/>
    <w:rsid w:val="00093179"/>
    <w:rsid w:val="000949C8"/>
    <w:rsid w:val="0009514E"/>
    <w:rsid w:val="000A2C76"/>
    <w:rsid w:val="000A4782"/>
    <w:rsid w:val="000A684D"/>
    <w:rsid w:val="000B36C4"/>
    <w:rsid w:val="000B4DA7"/>
    <w:rsid w:val="000B5CA1"/>
    <w:rsid w:val="000B61FB"/>
    <w:rsid w:val="000C15AA"/>
    <w:rsid w:val="000D58EB"/>
    <w:rsid w:val="000E48FB"/>
    <w:rsid w:val="000E5767"/>
    <w:rsid w:val="000E72A9"/>
    <w:rsid w:val="000F14EC"/>
    <w:rsid w:val="000F2BA0"/>
    <w:rsid w:val="000F3FBA"/>
    <w:rsid w:val="00107C18"/>
    <w:rsid w:val="00107C77"/>
    <w:rsid w:val="00115A99"/>
    <w:rsid w:val="001236B5"/>
    <w:rsid w:val="00123A31"/>
    <w:rsid w:val="0013012C"/>
    <w:rsid w:val="00132DD8"/>
    <w:rsid w:val="00136832"/>
    <w:rsid w:val="00141B3D"/>
    <w:rsid w:val="00144A6C"/>
    <w:rsid w:val="00144E3B"/>
    <w:rsid w:val="001451AA"/>
    <w:rsid w:val="00152BD5"/>
    <w:rsid w:val="001532AD"/>
    <w:rsid w:val="0015360B"/>
    <w:rsid w:val="00154061"/>
    <w:rsid w:val="001563EA"/>
    <w:rsid w:val="00160711"/>
    <w:rsid w:val="001626EE"/>
    <w:rsid w:val="00163DA8"/>
    <w:rsid w:val="00172C7B"/>
    <w:rsid w:val="00173119"/>
    <w:rsid w:val="00176C99"/>
    <w:rsid w:val="0017735D"/>
    <w:rsid w:val="001777BC"/>
    <w:rsid w:val="00192F11"/>
    <w:rsid w:val="00193524"/>
    <w:rsid w:val="001950A1"/>
    <w:rsid w:val="001A2531"/>
    <w:rsid w:val="001A3DA6"/>
    <w:rsid w:val="001A4A69"/>
    <w:rsid w:val="001A7A0C"/>
    <w:rsid w:val="001B26AB"/>
    <w:rsid w:val="001B6866"/>
    <w:rsid w:val="001B77CE"/>
    <w:rsid w:val="001C26F7"/>
    <w:rsid w:val="001C3FB1"/>
    <w:rsid w:val="001C4FC0"/>
    <w:rsid w:val="001D04D9"/>
    <w:rsid w:val="001D2C02"/>
    <w:rsid w:val="001D49E3"/>
    <w:rsid w:val="001E0C8E"/>
    <w:rsid w:val="001F6738"/>
    <w:rsid w:val="001F7F27"/>
    <w:rsid w:val="00203B15"/>
    <w:rsid w:val="002060BC"/>
    <w:rsid w:val="00215236"/>
    <w:rsid w:val="00216D85"/>
    <w:rsid w:val="00225F6A"/>
    <w:rsid w:val="0023286D"/>
    <w:rsid w:val="002332CA"/>
    <w:rsid w:val="00253C56"/>
    <w:rsid w:val="00261781"/>
    <w:rsid w:val="00263CAC"/>
    <w:rsid w:val="00266E66"/>
    <w:rsid w:val="0026743D"/>
    <w:rsid w:val="0027568E"/>
    <w:rsid w:val="00277793"/>
    <w:rsid w:val="00287A47"/>
    <w:rsid w:val="00290A47"/>
    <w:rsid w:val="002943E3"/>
    <w:rsid w:val="002A1E33"/>
    <w:rsid w:val="002A3D95"/>
    <w:rsid w:val="002B0A39"/>
    <w:rsid w:val="002B0BBB"/>
    <w:rsid w:val="002B525C"/>
    <w:rsid w:val="002B655B"/>
    <w:rsid w:val="002C4C8D"/>
    <w:rsid w:val="002D03EB"/>
    <w:rsid w:val="002D2152"/>
    <w:rsid w:val="002E05A3"/>
    <w:rsid w:val="002F15B1"/>
    <w:rsid w:val="002F34A0"/>
    <w:rsid w:val="002F571C"/>
    <w:rsid w:val="002F7089"/>
    <w:rsid w:val="002F7E65"/>
    <w:rsid w:val="00302D69"/>
    <w:rsid w:val="00307A2A"/>
    <w:rsid w:val="00307B69"/>
    <w:rsid w:val="00312F4D"/>
    <w:rsid w:val="003140A8"/>
    <w:rsid w:val="00314F35"/>
    <w:rsid w:val="00315FF8"/>
    <w:rsid w:val="00320B26"/>
    <w:rsid w:val="003240B5"/>
    <w:rsid w:val="00325753"/>
    <w:rsid w:val="003370CC"/>
    <w:rsid w:val="003377C5"/>
    <w:rsid w:val="0034091F"/>
    <w:rsid w:val="00346876"/>
    <w:rsid w:val="00346FF4"/>
    <w:rsid w:val="003516AC"/>
    <w:rsid w:val="00352797"/>
    <w:rsid w:val="0035341D"/>
    <w:rsid w:val="0038168C"/>
    <w:rsid w:val="00386E40"/>
    <w:rsid w:val="0039293D"/>
    <w:rsid w:val="00394818"/>
    <w:rsid w:val="003959A5"/>
    <w:rsid w:val="003963EB"/>
    <w:rsid w:val="003A142B"/>
    <w:rsid w:val="003A493B"/>
    <w:rsid w:val="003A5931"/>
    <w:rsid w:val="003B1C9C"/>
    <w:rsid w:val="003B70A1"/>
    <w:rsid w:val="003B7E8A"/>
    <w:rsid w:val="003C05B3"/>
    <w:rsid w:val="003D0A57"/>
    <w:rsid w:val="003D20A3"/>
    <w:rsid w:val="003E79AD"/>
    <w:rsid w:val="003EE181"/>
    <w:rsid w:val="003F20B2"/>
    <w:rsid w:val="003F3185"/>
    <w:rsid w:val="0041230A"/>
    <w:rsid w:val="00412DA6"/>
    <w:rsid w:val="00420A1E"/>
    <w:rsid w:val="00420D9D"/>
    <w:rsid w:val="004242F0"/>
    <w:rsid w:val="00442844"/>
    <w:rsid w:val="00447ECA"/>
    <w:rsid w:val="00451620"/>
    <w:rsid w:val="004542EF"/>
    <w:rsid w:val="0046110B"/>
    <w:rsid w:val="00461390"/>
    <w:rsid w:val="004638F4"/>
    <w:rsid w:val="0046556A"/>
    <w:rsid w:val="00465CBD"/>
    <w:rsid w:val="00471B86"/>
    <w:rsid w:val="004749F1"/>
    <w:rsid w:val="004754D2"/>
    <w:rsid w:val="00484BE3"/>
    <w:rsid w:val="00485BB5"/>
    <w:rsid w:val="00492B19"/>
    <w:rsid w:val="004963C1"/>
    <w:rsid w:val="00497A27"/>
    <w:rsid w:val="004A1BEC"/>
    <w:rsid w:val="004A3D77"/>
    <w:rsid w:val="004A4CA1"/>
    <w:rsid w:val="004B2C1D"/>
    <w:rsid w:val="004B4A05"/>
    <w:rsid w:val="004B7B80"/>
    <w:rsid w:val="004C2AC3"/>
    <w:rsid w:val="004C2CF8"/>
    <w:rsid w:val="004C32FE"/>
    <w:rsid w:val="004C3575"/>
    <w:rsid w:val="004D0719"/>
    <w:rsid w:val="004D0E7F"/>
    <w:rsid w:val="004D7D0C"/>
    <w:rsid w:val="004E380F"/>
    <w:rsid w:val="004E3B8F"/>
    <w:rsid w:val="004F655F"/>
    <w:rsid w:val="005013D2"/>
    <w:rsid w:val="005057BA"/>
    <w:rsid w:val="00516592"/>
    <w:rsid w:val="005169C7"/>
    <w:rsid w:val="00524C5D"/>
    <w:rsid w:val="00526963"/>
    <w:rsid w:val="005303F2"/>
    <w:rsid w:val="00530CA8"/>
    <w:rsid w:val="00545982"/>
    <w:rsid w:val="005528C3"/>
    <w:rsid w:val="00552FA1"/>
    <w:rsid w:val="00555DFC"/>
    <w:rsid w:val="00556168"/>
    <w:rsid w:val="00560266"/>
    <w:rsid w:val="00571752"/>
    <w:rsid w:val="00573434"/>
    <w:rsid w:val="005754FF"/>
    <w:rsid w:val="005942DB"/>
    <w:rsid w:val="005A05BE"/>
    <w:rsid w:val="005A3633"/>
    <w:rsid w:val="005B07E8"/>
    <w:rsid w:val="005B536C"/>
    <w:rsid w:val="005C3C27"/>
    <w:rsid w:val="005C6886"/>
    <w:rsid w:val="005D028A"/>
    <w:rsid w:val="005D6567"/>
    <w:rsid w:val="005D6606"/>
    <w:rsid w:val="005D751E"/>
    <w:rsid w:val="005D775F"/>
    <w:rsid w:val="005D797F"/>
    <w:rsid w:val="005E15E8"/>
    <w:rsid w:val="005E2486"/>
    <w:rsid w:val="005E6321"/>
    <w:rsid w:val="005F3B8D"/>
    <w:rsid w:val="005F6241"/>
    <w:rsid w:val="006008DA"/>
    <w:rsid w:val="00601D67"/>
    <w:rsid w:val="00603BF4"/>
    <w:rsid w:val="00610628"/>
    <w:rsid w:val="006156E7"/>
    <w:rsid w:val="0062390E"/>
    <w:rsid w:val="00624F34"/>
    <w:rsid w:val="0062650C"/>
    <w:rsid w:val="0063765A"/>
    <w:rsid w:val="006409FD"/>
    <w:rsid w:val="00640E03"/>
    <w:rsid w:val="006458CA"/>
    <w:rsid w:val="006555D8"/>
    <w:rsid w:val="00656665"/>
    <w:rsid w:val="00656FFD"/>
    <w:rsid w:val="00671ED8"/>
    <w:rsid w:val="00677FB8"/>
    <w:rsid w:val="006913B2"/>
    <w:rsid w:val="006A2415"/>
    <w:rsid w:val="006A2971"/>
    <w:rsid w:val="006A2D22"/>
    <w:rsid w:val="006A3802"/>
    <w:rsid w:val="006A7939"/>
    <w:rsid w:val="006B1FDE"/>
    <w:rsid w:val="006B2761"/>
    <w:rsid w:val="006B5F33"/>
    <w:rsid w:val="006C2E41"/>
    <w:rsid w:val="006C30A1"/>
    <w:rsid w:val="006C40AC"/>
    <w:rsid w:val="006C48AB"/>
    <w:rsid w:val="006C57A6"/>
    <w:rsid w:val="006C7449"/>
    <w:rsid w:val="006D2A80"/>
    <w:rsid w:val="006D417D"/>
    <w:rsid w:val="006E084C"/>
    <w:rsid w:val="006E120C"/>
    <w:rsid w:val="006E1823"/>
    <w:rsid w:val="006E2969"/>
    <w:rsid w:val="006E57C9"/>
    <w:rsid w:val="006F402B"/>
    <w:rsid w:val="006F74EE"/>
    <w:rsid w:val="007005C8"/>
    <w:rsid w:val="007061BB"/>
    <w:rsid w:val="007162F5"/>
    <w:rsid w:val="00717444"/>
    <w:rsid w:val="0072188F"/>
    <w:rsid w:val="007224BA"/>
    <w:rsid w:val="00722B1E"/>
    <w:rsid w:val="00724D38"/>
    <w:rsid w:val="00734DAC"/>
    <w:rsid w:val="00735937"/>
    <w:rsid w:val="007363A6"/>
    <w:rsid w:val="00741FBC"/>
    <w:rsid w:val="00743AF1"/>
    <w:rsid w:val="00744626"/>
    <w:rsid w:val="007621C8"/>
    <w:rsid w:val="007674BB"/>
    <w:rsid w:val="00775BC9"/>
    <w:rsid w:val="00777F60"/>
    <w:rsid w:val="00793EF6"/>
    <w:rsid w:val="00794420"/>
    <w:rsid w:val="00794726"/>
    <w:rsid w:val="007A2056"/>
    <w:rsid w:val="007A5601"/>
    <w:rsid w:val="007B0C8D"/>
    <w:rsid w:val="007B6C22"/>
    <w:rsid w:val="007C0439"/>
    <w:rsid w:val="007C0930"/>
    <w:rsid w:val="007C0961"/>
    <w:rsid w:val="007C5B33"/>
    <w:rsid w:val="007D3D03"/>
    <w:rsid w:val="007E27B3"/>
    <w:rsid w:val="007E2C7B"/>
    <w:rsid w:val="007E5832"/>
    <w:rsid w:val="007F04B2"/>
    <w:rsid w:val="007F18F4"/>
    <w:rsid w:val="007F1E5F"/>
    <w:rsid w:val="007F33A3"/>
    <w:rsid w:val="007F7684"/>
    <w:rsid w:val="00807722"/>
    <w:rsid w:val="00813F0D"/>
    <w:rsid w:val="0081439E"/>
    <w:rsid w:val="0083019E"/>
    <w:rsid w:val="00836F26"/>
    <w:rsid w:val="00841A94"/>
    <w:rsid w:val="008470A8"/>
    <w:rsid w:val="00853643"/>
    <w:rsid w:val="00855ECA"/>
    <w:rsid w:val="00856087"/>
    <w:rsid w:val="008576D9"/>
    <w:rsid w:val="00862204"/>
    <w:rsid w:val="008627C5"/>
    <w:rsid w:val="00865775"/>
    <w:rsid w:val="00866939"/>
    <w:rsid w:val="00866C80"/>
    <w:rsid w:val="00881B62"/>
    <w:rsid w:val="00882BD3"/>
    <w:rsid w:val="00890D9D"/>
    <w:rsid w:val="008A2BF8"/>
    <w:rsid w:val="008A62CE"/>
    <w:rsid w:val="008B2AEB"/>
    <w:rsid w:val="008C312E"/>
    <w:rsid w:val="008C6857"/>
    <w:rsid w:val="008D295E"/>
    <w:rsid w:val="008D4864"/>
    <w:rsid w:val="008E2B75"/>
    <w:rsid w:val="008E750F"/>
    <w:rsid w:val="008F6593"/>
    <w:rsid w:val="009003E3"/>
    <w:rsid w:val="0090189C"/>
    <w:rsid w:val="00901CA2"/>
    <w:rsid w:val="00906B18"/>
    <w:rsid w:val="00913A5B"/>
    <w:rsid w:val="0091789E"/>
    <w:rsid w:val="0092110B"/>
    <w:rsid w:val="0092671C"/>
    <w:rsid w:val="009312FE"/>
    <w:rsid w:val="00931BCC"/>
    <w:rsid w:val="0093294B"/>
    <w:rsid w:val="00937616"/>
    <w:rsid w:val="00944AA4"/>
    <w:rsid w:val="00950112"/>
    <w:rsid w:val="009524FC"/>
    <w:rsid w:val="00953AC7"/>
    <w:rsid w:val="009619EB"/>
    <w:rsid w:val="00961EE6"/>
    <w:rsid w:val="009712EC"/>
    <w:rsid w:val="0097355A"/>
    <w:rsid w:val="00977AF0"/>
    <w:rsid w:val="00980879"/>
    <w:rsid w:val="00987D9C"/>
    <w:rsid w:val="00993E8A"/>
    <w:rsid w:val="00995A92"/>
    <w:rsid w:val="009A1799"/>
    <w:rsid w:val="009A200B"/>
    <w:rsid w:val="009A3CB5"/>
    <w:rsid w:val="009A536C"/>
    <w:rsid w:val="009B30E8"/>
    <w:rsid w:val="009B315D"/>
    <w:rsid w:val="009D33A7"/>
    <w:rsid w:val="009D364F"/>
    <w:rsid w:val="009E41F5"/>
    <w:rsid w:val="009F4831"/>
    <w:rsid w:val="009F74E4"/>
    <w:rsid w:val="009F7967"/>
    <w:rsid w:val="00A00C80"/>
    <w:rsid w:val="00A00DBB"/>
    <w:rsid w:val="00A04BFE"/>
    <w:rsid w:val="00A12000"/>
    <w:rsid w:val="00A217DA"/>
    <w:rsid w:val="00A234C5"/>
    <w:rsid w:val="00A264D6"/>
    <w:rsid w:val="00A27074"/>
    <w:rsid w:val="00A306D6"/>
    <w:rsid w:val="00A353F4"/>
    <w:rsid w:val="00A370A7"/>
    <w:rsid w:val="00A64FC6"/>
    <w:rsid w:val="00A70E93"/>
    <w:rsid w:val="00A72B22"/>
    <w:rsid w:val="00A74965"/>
    <w:rsid w:val="00A75A1C"/>
    <w:rsid w:val="00A76FF9"/>
    <w:rsid w:val="00A81284"/>
    <w:rsid w:val="00A81718"/>
    <w:rsid w:val="00A82B6B"/>
    <w:rsid w:val="00A83392"/>
    <w:rsid w:val="00A83894"/>
    <w:rsid w:val="00A87093"/>
    <w:rsid w:val="00AA0224"/>
    <w:rsid w:val="00AA1334"/>
    <w:rsid w:val="00AA25DF"/>
    <w:rsid w:val="00AA4062"/>
    <w:rsid w:val="00AA62F4"/>
    <w:rsid w:val="00AB183A"/>
    <w:rsid w:val="00AB1860"/>
    <w:rsid w:val="00AB19B7"/>
    <w:rsid w:val="00AB1DD2"/>
    <w:rsid w:val="00AC4605"/>
    <w:rsid w:val="00AC7880"/>
    <w:rsid w:val="00AD07E9"/>
    <w:rsid w:val="00AD2C79"/>
    <w:rsid w:val="00AD6EF9"/>
    <w:rsid w:val="00AF3507"/>
    <w:rsid w:val="00AF6745"/>
    <w:rsid w:val="00AF6944"/>
    <w:rsid w:val="00B0210E"/>
    <w:rsid w:val="00B02768"/>
    <w:rsid w:val="00B12752"/>
    <w:rsid w:val="00B155A0"/>
    <w:rsid w:val="00B3018E"/>
    <w:rsid w:val="00B304E8"/>
    <w:rsid w:val="00B30AE3"/>
    <w:rsid w:val="00B33706"/>
    <w:rsid w:val="00B36FA3"/>
    <w:rsid w:val="00B40485"/>
    <w:rsid w:val="00B414A7"/>
    <w:rsid w:val="00B51B53"/>
    <w:rsid w:val="00B5344B"/>
    <w:rsid w:val="00B53753"/>
    <w:rsid w:val="00B6091E"/>
    <w:rsid w:val="00B64F05"/>
    <w:rsid w:val="00B655A1"/>
    <w:rsid w:val="00B677E0"/>
    <w:rsid w:val="00B72703"/>
    <w:rsid w:val="00B737B4"/>
    <w:rsid w:val="00B73E58"/>
    <w:rsid w:val="00B743B7"/>
    <w:rsid w:val="00B7592E"/>
    <w:rsid w:val="00B76224"/>
    <w:rsid w:val="00B763C9"/>
    <w:rsid w:val="00B76E60"/>
    <w:rsid w:val="00B77A59"/>
    <w:rsid w:val="00B824B4"/>
    <w:rsid w:val="00B825CD"/>
    <w:rsid w:val="00B826A6"/>
    <w:rsid w:val="00B82903"/>
    <w:rsid w:val="00B84B69"/>
    <w:rsid w:val="00B864BF"/>
    <w:rsid w:val="00B928CB"/>
    <w:rsid w:val="00BA33F4"/>
    <w:rsid w:val="00BA5305"/>
    <w:rsid w:val="00BB5BFA"/>
    <w:rsid w:val="00BC2C3C"/>
    <w:rsid w:val="00BC490A"/>
    <w:rsid w:val="00BD1C1B"/>
    <w:rsid w:val="00BE0AC1"/>
    <w:rsid w:val="00BF041B"/>
    <w:rsid w:val="00BF0A2E"/>
    <w:rsid w:val="00BF5D81"/>
    <w:rsid w:val="00C131C8"/>
    <w:rsid w:val="00C13E36"/>
    <w:rsid w:val="00C142FD"/>
    <w:rsid w:val="00C2108B"/>
    <w:rsid w:val="00C26C64"/>
    <w:rsid w:val="00C312E2"/>
    <w:rsid w:val="00C31530"/>
    <w:rsid w:val="00C40147"/>
    <w:rsid w:val="00C41484"/>
    <w:rsid w:val="00C43B71"/>
    <w:rsid w:val="00C453E7"/>
    <w:rsid w:val="00C51760"/>
    <w:rsid w:val="00C5719B"/>
    <w:rsid w:val="00C619EF"/>
    <w:rsid w:val="00C67B42"/>
    <w:rsid w:val="00C77360"/>
    <w:rsid w:val="00C905CA"/>
    <w:rsid w:val="00C952F2"/>
    <w:rsid w:val="00CA0D8D"/>
    <w:rsid w:val="00CA249C"/>
    <w:rsid w:val="00CA702B"/>
    <w:rsid w:val="00CB1234"/>
    <w:rsid w:val="00CB133B"/>
    <w:rsid w:val="00CB1D9B"/>
    <w:rsid w:val="00CB383A"/>
    <w:rsid w:val="00CB6796"/>
    <w:rsid w:val="00CC407A"/>
    <w:rsid w:val="00CC6DE0"/>
    <w:rsid w:val="00CD0591"/>
    <w:rsid w:val="00CD2446"/>
    <w:rsid w:val="00CD26AA"/>
    <w:rsid w:val="00CD2880"/>
    <w:rsid w:val="00CD2EA5"/>
    <w:rsid w:val="00CE40B1"/>
    <w:rsid w:val="00CE4465"/>
    <w:rsid w:val="00CF6B48"/>
    <w:rsid w:val="00D02BCD"/>
    <w:rsid w:val="00D05A03"/>
    <w:rsid w:val="00D05CC6"/>
    <w:rsid w:val="00D1038B"/>
    <w:rsid w:val="00D12CE2"/>
    <w:rsid w:val="00D25B0B"/>
    <w:rsid w:val="00D271F7"/>
    <w:rsid w:val="00D33BF3"/>
    <w:rsid w:val="00D36221"/>
    <w:rsid w:val="00D47886"/>
    <w:rsid w:val="00D51446"/>
    <w:rsid w:val="00D5437D"/>
    <w:rsid w:val="00D55BC1"/>
    <w:rsid w:val="00D619B3"/>
    <w:rsid w:val="00D61C80"/>
    <w:rsid w:val="00D641FD"/>
    <w:rsid w:val="00D66EDA"/>
    <w:rsid w:val="00D67DCE"/>
    <w:rsid w:val="00D7164B"/>
    <w:rsid w:val="00D748F6"/>
    <w:rsid w:val="00D74FE7"/>
    <w:rsid w:val="00D75632"/>
    <w:rsid w:val="00D804D6"/>
    <w:rsid w:val="00D8671E"/>
    <w:rsid w:val="00D86CA7"/>
    <w:rsid w:val="00D87ABF"/>
    <w:rsid w:val="00D92A56"/>
    <w:rsid w:val="00DA2E6A"/>
    <w:rsid w:val="00E10FDB"/>
    <w:rsid w:val="00E11FFE"/>
    <w:rsid w:val="00E228C2"/>
    <w:rsid w:val="00E2407E"/>
    <w:rsid w:val="00E242A2"/>
    <w:rsid w:val="00E26FA9"/>
    <w:rsid w:val="00E30605"/>
    <w:rsid w:val="00E31006"/>
    <w:rsid w:val="00E34D18"/>
    <w:rsid w:val="00E460C1"/>
    <w:rsid w:val="00E5093D"/>
    <w:rsid w:val="00E51084"/>
    <w:rsid w:val="00E556AA"/>
    <w:rsid w:val="00E6090C"/>
    <w:rsid w:val="00E6339D"/>
    <w:rsid w:val="00E67136"/>
    <w:rsid w:val="00E7110F"/>
    <w:rsid w:val="00E75087"/>
    <w:rsid w:val="00E76418"/>
    <w:rsid w:val="00E97027"/>
    <w:rsid w:val="00EA036C"/>
    <w:rsid w:val="00EA5DE6"/>
    <w:rsid w:val="00EB4B07"/>
    <w:rsid w:val="00EB5304"/>
    <w:rsid w:val="00EC00EB"/>
    <w:rsid w:val="00EC08C9"/>
    <w:rsid w:val="00ED4335"/>
    <w:rsid w:val="00EE4294"/>
    <w:rsid w:val="00EE6006"/>
    <w:rsid w:val="00EF5472"/>
    <w:rsid w:val="00F057F6"/>
    <w:rsid w:val="00F12F75"/>
    <w:rsid w:val="00F1688D"/>
    <w:rsid w:val="00F21740"/>
    <w:rsid w:val="00F219BB"/>
    <w:rsid w:val="00F231F4"/>
    <w:rsid w:val="00F24180"/>
    <w:rsid w:val="00F3710C"/>
    <w:rsid w:val="00F40B51"/>
    <w:rsid w:val="00F465EB"/>
    <w:rsid w:val="00F54D2D"/>
    <w:rsid w:val="00F56278"/>
    <w:rsid w:val="00F67867"/>
    <w:rsid w:val="00F77EBB"/>
    <w:rsid w:val="00F847BC"/>
    <w:rsid w:val="00F86D7B"/>
    <w:rsid w:val="00F96611"/>
    <w:rsid w:val="00FA3CD2"/>
    <w:rsid w:val="00FA413D"/>
    <w:rsid w:val="00FA47C3"/>
    <w:rsid w:val="00FB7626"/>
    <w:rsid w:val="00FC1AF0"/>
    <w:rsid w:val="00FD395A"/>
    <w:rsid w:val="00FE5EDB"/>
    <w:rsid w:val="00FF28B7"/>
    <w:rsid w:val="00FF6B9A"/>
    <w:rsid w:val="0167C28F"/>
    <w:rsid w:val="0473855D"/>
    <w:rsid w:val="06896A61"/>
    <w:rsid w:val="07728A96"/>
    <w:rsid w:val="0A219E40"/>
    <w:rsid w:val="0A992759"/>
    <w:rsid w:val="0AD19934"/>
    <w:rsid w:val="0B2C0E45"/>
    <w:rsid w:val="0D1D6489"/>
    <w:rsid w:val="0DA98CD7"/>
    <w:rsid w:val="107FA4ED"/>
    <w:rsid w:val="126AED7E"/>
    <w:rsid w:val="13436564"/>
    <w:rsid w:val="148D4CA1"/>
    <w:rsid w:val="16031104"/>
    <w:rsid w:val="172A0E46"/>
    <w:rsid w:val="18022420"/>
    <w:rsid w:val="18828AED"/>
    <w:rsid w:val="1906BD0F"/>
    <w:rsid w:val="197CB617"/>
    <w:rsid w:val="1A3FAF90"/>
    <w:rsid w:val="1AC59AA0"/>
    <w:rsid w:val="1B641C81"/>
    <w:rsid w:val="1CAFED78"/>
    <w:rsid w:val="1ED28A7A"/>
    <w:rsid w:val="1EE21895"/>
    <w:rsid w:val="20805635"/>
    <w:rsid w:val="27050A3B"/>
    <w:rsid w:val="2748D23A"/>
    <w:rsid w:val="28136D16"/>
    <w:rsid w:val="288235C0"/>
    <w:rsid w:val="2A449883"/>
    <w:rsid w:val="2D6310E8"/>
    <w:rsid w:val="2DE148D8"/>
    <w:rsid w:val="2DE85194"/>
    <w:rsid w:val="2F514568"/>
    <w:rsid w:val="30977E75"/>
    <w:rsid w:val="333B7A3C"/>
    <w:rsid w:val="34938837"/>
    <w:rsid w:val="369BF070"/>
    <w:rsid w:val="376A6584"/>
    <w:rsid w:val="37889661"/>
    <w:rsid w:val="38A10DF7"/>
    <w:rsid w:val="38A5C38F"/>
    <w:rsid w:val="38ED2ED5"/>
    <w:rsid w:val="3A4193F0"/>
    <w:rsid w:val="3C2FA9AC"/>
    <w:rsid w:val="4338D665"/>
    <w:rsid w:val="43D2FEF2"/>
    <w:rsid w:val="4857A1EA"/>
    <w:rsid w:val="499DE1DB"/>
    <w:rsid w:val="4B4B7AAD"/>
    <w:rsid w:val="4D4EC243"/>
    <w:rsid w:val="4EBE0990"/>
    <w:rsid w:val="504A2EC8"/>
    <w:rsid w:val="50CF12D4"/>
    <w:rsid w:val="538AD896"/>
    <w:rsid w:val="58BFECF6"/>
    <w:rsid w:val="5DAD69CC"/>
    <w:rsid w:val="62D436CF"/>
    <w:rsid w:val="63ED942A"/>
    <w:rsid w:val="646A95EE"/>
    <w:rsid w:val="6569EBE7"/>
    <w:rsid w:val="68965DDD"/>
    <w:rsid w:val="69CAB709"/>
    <w:rsid w:val="6D351E62"/>
    <w:rsid w:val="6DE7F17F"/>
    <w:rsid w:val="6E4B1D94"/>
    <w:rsid w:val="7039F88D"/>
    <w:rsid w:val="75AED522"/>
    <w:rsid w:val="7612F456"/>
    <w:rsid w:val="76D3D9B3"/>
    <w:rsid w:val="7772E361"/>
    <w:rsid w:val="78592FA7"/>
    <w:rsid w:val="78BD1A40"/>
    <w:rsid w:val="7A6FA514"/>
    <w:rsid w:val="7B8BADB2"/>
    <w:rsid w:val="7C140F90"/>
    <w:rsid w:val="7DBE9225"/>
    <w:rsid w:val="7DC59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8DFAE90"/>
  <w15:chartTrackingRefBased/>
  <w15:docId w15:val="{10B02CFA-6A35-4B3D-A3C7-9D932F6B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lsdException w:name="heading 5" w:semiHidden="1" w:uiPriority="0"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locked="1"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lsdException w:name="List Number" w:semiHidden="1" w:uiPriority="0"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BBB"/>
    <w:pPr>
      <w:overflowPunct w:val="0"/>
      <w:autoSpaceDE w:val="0"/>
      <w:autoSpaceDN w:val="0"/>
      <w:adjustRightInd w:val="0"/>
      <w:spacing w:before="140" w:after="60" w:line="280" w:lineRule="exact"/>
      <w:textAlignment w:val="baseline"/>
    </w:pPr>
    <w:rPr>
      <w:sz w:val="24"/>
      <w:szCs w:val="24"/>
    </w:rPr>
  </w:style>
  <w:style w:type="paragraph" w:styleId="Heading1">
    <w:name w:val="heading 1"/>
    <w:basedOn w:val="Normal"/>
    <w:next w:val="Normal"/>
    <w:link w:val="Heading1Char"/>
    <w:qFormat/>
    <w:rsid w:val="00BF041B"/>
    <w:pPr>
      <w:spacing w:before="0" w:after="120" w:line="240" w:lineRule="auto"/>
      <w:outlineLvl w:val="0"/>
    </w:pPr>
    <w:rPr>
      <w:b/>
      <w:bCs/>
      <w:color w:val="0088CE"/>
      <w:sz w:val="40"/>
      <w:szCs w:val="40"/>
      <w:lang w:eastAsia="en-US"/>
    </w:rPr>
  </w:style>
  <w:style w:type="paragraph" w:styleId="Heading2">
    <w:name w:val="heading 2"/>
    <w:basedOn w:val="Normal"/>
    <w:next w:val="Normal"/>
    <w:link w:val="Heading2Char"/>
    <w:qFormat/>
    <w:rsid w:val="00BF041B"/>
    <w:pPr>
      <w:spacing w:before="0" w:after="120" w:line="240" w:lineRule="auto"/>
      <w:outlineLvl w:val="1"/>
    </w:pPr>
    <w:rPr>
      <w:b/>
      <w:bCs/>
      <w:sz w:val="32"/>
      <w:szCs w:val="32"/>
      <w:lang w:eastAsia="en-US"/>
    </w:rPr>
  </w:style>
  <w:style w:type="paragraph" w:styleId="Heading3">
    <w:name w:val="heading 3"/>
    <w:basedOn w:val="Normal"/>
    <w:next w:val="Normal"/>
    <w:link w:val="Heading3Char"/>
    <w:rsid w:val="005F3B8D"/>
    <w:pPr>
      <w:keepNext/>
      <w:keepLines/>
      <w:spacing w:before="360" w:after="100" w:line="360" w:lineRule="exact"/>
      <w:outlineLvl w:val="2"/>
    </w:pPr>
    <w:rPr>
      <w:b/>
      <w:sz w:val="32"/>
      <w:szCs w:val="32"/>
      <w:lang w:eastAsia="en-US"/>
    </w:rPr>
  </w:style>
  <w:style w:type="paragraph" w:styleId="Heading4">
    <w:name w:val="heading 4"/>
    <w:basedOn w:val="Normal"/>
    <w:next w:val="Normal"/>
    <w:link w:val="Heading4Char"/>
    <w:rsid w:val="006A2971"/>
    <w:pPr>
      <w:keepNext/>
      <w:keepLines/>
      <w:spacing w:before="240"/>
      <w:outlineLvl w:val="3"/>
    </w:pPr>
    <w:rPr>
      <w:b/>
    </w:rPr>
  </w:style>
  <w:style w:type="paragraph" w:styleId="Heading5">
    <w:name w:val="heading 5"/>
    <w:aliases w:val="Appendix Head"/>
    <w:basedOn w:val="Normal"/>
    <w:next w:val="Normal"/>
    <w:link w:val="Heading5Char"/>
    <w:rsid w:val="006A2971"/>
    <w:pPr>
      <w:pageBreakBefore/>
      <w:spacing w:before="0" w:after="0" w:line="400" w:lineRule="atLeast"/>
      <w:outlineLvl w:val="4"/>
    </w:pPr>
    <w:rPr>
      <w:b/>
      <w:sz w:val="36"/>
    </w:rPr>
  </w:style>
  <w:style w:type="paragraph" w:styleId="Heading6">
    <w:name w:val="heading 6"/>
    <w:aliases w:val="Appendix title"/>
    <w:basedOn w:val="Normal"/>
    <w:next w:val="Normal"/>
    <w:link w:val="Heading6Char"/>
    <w:rsid w:val="006A2971"/>
    <w:pPr>
      <w:widowControl w:val="0"/>
      <w:overflowPunct/>
      <w:autoSpaceDE/>
      <w:autoSpaceDN/>
      <w:adjustRightInd/>
      <w:spacing w:before="20" w:after="600" w:line="340" w:lineRule="atLeast"/>
      <w:textAlignment w:val="auto"/>
      <w:outlineLvl w:val="5"/>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B2761"/>
    <w:pPr>
      <w:numPr>
        <w:numId w:val="2"/>
      </w:numPr>
      <w:spacing w:before="0"/>
      <w:ind w:right="113"/>
    </w:pPr>
  </w:style>
  <w:style w:type="paragraph" w:styleId="NoSpacing">
    <w:name w:val="No Spacing"/>
    <w:uiPriority w:val="1"/>
    <w:qFormat/>
    <w:rsid w:val="00B826A6"/>
    <w:rPr>
      <w:rFonts w:ascii="Gill Sans MT" w:hAnsi="Gill Sans MT"/>
      <w:color w:val="000000"/>
      <w:sz w:val="24"/>
      <w:szCs w:val="22"/>
      <w:lang w:eastAsia="en-US"/>
    </w:rPr>
  </w:style>
  <w:style w:type="paragraph" w:styleId="ListNumber">
    <w:name w:val="List Number"/>
    <w:basedOn w:val="ListBullet"/>
    <w:rsid w:val="00987D9C"/>
    <w:pPr>
      <w:numPr>
        <w:numId w:val="5"/>
      </w:numPr>
      <w:spacing w:after="0"/>
    </w:pPr>
  </w:style>
  <w:style w:type="paragraph" w:customStyle="1" w:styleId="Tablehead">
    <w:name w:val="Table head"/>
    <w:basedOn w:val="Normal"/>
    <w:next w:val="Normal"/>
    <w:rsid w:val="006A2971"/>
    <w:pPr>
      <w:spacing w:before="120" w:after="240" w:line="240" w:lineRule="exact"/>
      <w:ind w:right="113"/>
    </w:pPr>
    <w:rPr>
      <w:b/>
      <w:sz w:val="22"/>
    </w:rPr>
  </w:style>
  <w:style w:type="paragraph" w:customStyle="1" w:styleId="Sublist">
    <w:name w:val="Sublist"/>
    <w:basedOn w:val="ListBullet"/>
    <w:rsid w:val="004A4CA1"/>
    <w:pPr>
      <w:numPr>
        <w:numId w:val="4"/>
      </w:numPr>
    </w:pPr>
  </w:style>
  <w:style w:type="character" w:customStyle="1" w:styleId="Heading1Char">
    <w:name w:val="Heading 1 Char"/>
    <w:link w:val="Heading1"/>
    <w:rsid w:val="00BF041B"/>
    <w:rPr>
      <w:b/>
      <w:bCs/>
      <w:color w:val="0088CE"/>
      <w:sz w:val="40"/>
      <w:szCs w:val="40"/>
      <w:lang w:eastAsia="en-US"/>
    </w:rPr>
  </w:style>
  <w:style w:type="character" w:customStyle="1" w:styleId="Heading2Char">
    <w:name w:val="Heading 2 Char"/>
    <w:link w:val="Heading2"/>
    <w:rsid w:val="00BF041B"/>
    <w:rPr>
      <w:b/>
      <w:bCs/>
      <w:sz w:val="32"/>
      <w:szCs w:val="32"/>
      <w:lang w:eastAsia="en-US"/>
    </w:rPr>
  </w:style>
  <w:style w:type="paragraph" w:customStyle="1" w:styleId="Tabletext">
    <w:name w:val="Table text"/>
    <w:basedOn w:val="Tablehead"/>
    <w:rsid w:val="006A2971"/>
    <w:pPr>
      <w:spacing w:after="80"/>
    </w:pPr>
    <w:rPr>
      <w:b w:val="0"/>
    </w:rPr>
  </w:style>
  <w:style w:type="paragraph" w:customStyle="1" w:styleId="Tablesidehead">
    <w:name w:val="Table side head"/>
    <w:basedOn w:val="Tablehead"/>
    <w:rsid w:val="006A2971"/>
    <w:pPr>
      <w:spacing w:after="80"/>
    </w:pPr>
  </w:style>
  <w:style w:type="paragraph" w:styleId="Footer">
    <w:name w:val="footer"/>
    <w:aliases w:val="Front cover - Footer"/>
    <w:link w:val="FooterChar"/>
    <w:uiPriority w:val="99"/>
    <w:locked/>
    <w:rsid w:val="005F3B8D"/>
    <w:pPr>
      <w:tabs>
        <w:tab w:val="center" w:pos="4513"/>
        <w:tab w:val="right" w:pos="9026"/>
      </w:tabs>
      <w:spacing w:after="60"/>
      <w:jc w:val="right"/>
    </w:pPr>
    <w:rPr>
      <w:rFonts w:eastAsia="Times New Roman"/>
      <w:b/>
      <w:sz w:val="24"/>
      <w:lang w:eastAsia="en-US"/>
    </w:rPr>
  </w:style>
  <w:style w:type="character" w:customStyle="1" w:styleId="Heading3Char">
    <w:name w:val="Heading 3 Char"/>
    <w:link w:val="Heading3"/>
    <w:rsid w:val="005F3B8D"/>
    <w:rPr>
      <w:b/>
      <w:sz w:val="32"/>
      <w:szCs w:val="32"/>
      <w:lang w:eastAsia="en-US"/>
    </w:rPr>
  </w:style>
  <w:style w:type="character" w:customStyle="1" w:styleId="FooterChar">
    <w:name w:val="Footer Char"/>
    <w:aliases w:val="Front cover - Footer Char"/>
    <w:link w:val="Footer"/>
    <w:uiPriority w:val="99"/>
    <w:rsid w:val="005F3B8D"/>
    <w:rPr>
      <w:rFonts w:eastAsia="Times New Roman"/>
      <w:b/>
      <w:szCs w:val="20"/>
      <w:lang w:eastAsia="en-US"/>
    </w:rPr>
  </w:style>
  <w:style w:type="character" w:styleId="Hyperlink">
    <w:name w:val="Hyperlink"/>
    <w:uiPriority w:val="99"/>
    <w:rsid w:val="004C2CF8"/>
    <w:rPr>
      <w:color w:val="0000FF"/>
      <w:u w:val="single"/>
    </w:rPr>
  </w:style>
  <w:style w:type="paragraph" w:styleId="TOC1">
    <w:name w:val="toc 1"/>
    <w:basedOn w:val="Normal"/>
    <w:next w:val="Normal"/>
    <w:uiPriority w:val="39"/>
    <w:rsid w:val="006A2971"/>
    <w:pPr>
      <w:tabs>
        <w:tab w:val="right" w:pos="6520"/>
      </w:tabs>
      <w:overflowPunct/>
      <w:autoSpaceDE/>
      <w:autoSpaceDN/>
      <w:adjustRightInd/>
      <w:spacing w:before="360" w:after="140" w:line="260" w:lineRule="exact"/>
      <w:textAlignment w:val="auto"/>
    </w:pPr>
    <w:rPr>
      <w:b/>
    </w:rPr>
  </w:style>
  <w:style w:type="paragraph" w:styleId="TOC2">
    <w:name w:val="toc 2"/>
    <w:basedOn w:val="Normal"/>
    <w:next w:val="Normal"/>
    <w:uiPriority w:val="39"/>
    <w:rsid w:val="006A2971"/>
    <w:pPr>
      <w:tabs>
        <w:tab w:val="right" w:pos="6520"/>
      </w:tabs>
      <w:overflowPunct/>
      <w:autoSpaceDE/>
      <w:autoSpaceDN/>
      <w:adjustRightInd/>
      <w:spacing w:before="0" w:after="140" w:line="260" w:lineRule="exact"/>
      <w:textAlignment w:val="auto"/>
    </w:pPr>
    <w:rPr>
      <w:sz w:val="22"/>
    </w:rPr>
  </w:style>
  <w:style w:type="paragraph" w:customStyle="1" w:styleId="Picturestyle">
    <w:name w:val="Picture style"/>
    <w:basedOn w:val="NoSpacing"/>
    <w:qFormat/>
    <w:rsid w:val="00953AC7"/>
    <w:rPr>
      <w:rFonts w:ascii="Arial" w:hAnsi="Arial"/>
    </w:rPr>
  </w:style>
  <w:style w:type="paragraph" w:customStyle="1" w:styleId="Contentshead">
    <w:name w:val="Contents head"/>
    <w:next w:val="Normal"/>
    <w:rsid w:val="006A2971"/>
    <w:pPr>
      <w:overflowPunct w:val="0"/>
      <w:autoSpaceDE w:val="0"/>
      <w:autoSpaceDN w:val="0"/>
      <w:adjustRightInd w:val="0"/>
      <w:spacing w:before="720" w:after="480"/>
      <w:textAlignment w:val="baseline"/>
    </w:pPr>
    <w:rPr>
      <w:rFonts w:eastAsia="Times New Roman"/>
      <w:b/>
      <w:noProof/>
      <w:sz w:val="32"/>
      <w:szCs w:val="24"/>
      <w:lang w:eastAsia="en-US"/>
    </w:rPr>
  </w:style>
  <w:style w:type="paragraph" w:customStyle="1" w:styleId="Frontcover-subtitle">
    <w:name w:val="Front cover - sub title"/>
    <w:basedOn w:val="Normal"/>
    <w:rsid w:val="006A2971"/>
    <w:pPr>
      <w:widowControl w:val="0"/>
      <w:overflowPunct/>
      <w:autoSpaceDE/>
      <w:autoSpaceDN/>
      <w:adjustRightInd/>
      <w:spacing w:before="300" w:after="180" w:line="360" w:lineRule="exact"/>
      <w:textAlignment w:val="auto"/>
    </w:pPr>
    <w:rPr>
      <w:b/>
      <w:bCs/>
      <w:color w:val="1F3244"/>
      <w:sz w:val="32"/>
      <w:szCs w:val="32"/>
    </w:rPr>
  </w:style>
  <w:style w:type="paragraph" w:customStyle="1" w:styleId="Frontcover-title">
    <w:name w:val="Front cover - title"/>
    <w:basedOn w:val="Normal"/>
    <w:rsid w:val="006A2971"/>
    <w:pPr>
      <w:widowControl w:val="0"/>
      <w:overflowPunct/>
      <w:autoSpaceDE/>
      <w:autoSpaceDN/>
      <w:adjustRightInd/>
      <w:spacing w:before="0" w:after="480" w:line="600" w:lineRule="exact"/>
      <w:textAlignment w:val="auto"/>
    </w:pPr>
    <w:rPr>
      <w:b/>
      <w:bCs/>
      <w:color w:val="1F3244"/>
      <w:sz w:val="56"/>
      <w:szCs w:val="56"/>
    </w:rPr>
  </w:style>
  <w:style w:type="character" w:customStyle="1" w:styleId="Heading4Char">
    <w:name w:val="Heading 4 Char"/>
    <w:link w:val="Heading4"/>
    <w:rsid w:val="006A2971"/>
    <w:rPr>
      <w:rFonts w:ascii="Arial" w:eastAsia="Times New Roman" w:hAnsi="Arial"/>
      <w:b/>
      <w:sz w:val="24"/>
    </w:rPr>
  </w:style>
  <w:style w:type="character" w:customStyle="1" w:styleId="Heading5Char">
    <w:name w:val="Heading 5 Char"/>
    <w:aliases w:val="Appendix Head Char"/>
    <w:link w:val="Heading5"/>
    <w:rsid w:val="006A2971"/>
    <w:rPr>
      <w:rFonts w:ascii="Arial" w:eastAsia="Times New Roman" w:hAnsi="Arial"/>
      <w:b/>
      <w:sz w:val="36"/>
    </w:rPr>
  </w:style>
  <w:style w:type="character" w:customStyle="1" w:styleId="Heading6Char">
    <w:name w:val="Heading 6 Char"/>
    <w:aliases w:val="Appendix title Char"/>
    <w:link w:val="Heading6"/>
    <w:rsid w:val="006A2971"/>
    <w:rPr>
      <w:rFonts w:ascii="Arial" w:eastAsia="Times New Roman" w:hAnsi="Arial"/>
      <w:sz w:val="30"/>
      <w:szCs w:val="24"/>
    </w:rPr>
  </w:style>
  <w:style w:type="character" w:styleId="PageNumber">
    <w:name w:val="page number"/>
    <w:semiHidden/>
    <w:rsid w:val="006A2971"/>
    <w:rPr>
      <w:rFonts w:ascii="Arial" w:hAnsi="Arial"/>
      <w:b/>
      <w:color w:val="auto"/>
      <w:sz w:val="16"/>
    </w:rPr>
  </w:style>
  <w:style w:type="paragraph" w:customStyle="1" w:styleId="Tablebullet">
    <w:name w:val="Table bullet"/>
    <w:basedOn w:val="Normal"/>
    <w:rsid w:val="006A2971"/>
    <w:pPr>
      <w:numPr>
        <w:numId w:val="6"/>
      </w:numPr>
      <w:spacing w:before="60" w:after="0" w:line="240" w:lineRule="exact"/>
      <w:ind w:right="113"/>
    </w:pPr>
    <w:rPr>
      <w:sz w:val="22"/>
    </w:rPr>
  </w:style>
  <w:style w:type="paragraph" w:customStyle="1" w:styleId="Accreditation">
    <w:name w:val="Accreditation"/>
    <w:basedOn w:val="Normal"/>
    <w:next w:val="Normal"/>
    <w:rsid w:val="006A2971"/>
    <w:pPr>
      <w:spacing w:before="60" w:after="160" w:line="240" w:lineRule="exact"/>
    </w:pPr>
    <w:rPr>
      <w:noProof/>
      <w:sz w:val="22"/>
    </w:rPr>
  </w:style>
  <w:style w:type="paragraph" w:styleId="Caption">
    <w:name w:val="caption"/>
    <w:basedOn w:val="Normal"/>
    <w:next w:val="Normal"/>
    <w:rsid w:val="006A2971"/>
    <w:pPr>
      <w:spacing w:before="0" w:after="180" w:line="240" w:lineRule="exact"/>
    </w:pPr>
    <w:rPr>
      <w:b/>
      <w:sz w:val="22"/>
    </w:rPr>
  </w:style>
  <w:style w:type="paragraph" w:customStyle="1" w:styleId="Tablenumber">
    <w:name w:val="Table number"/>
    <w:basedOn w:val="Normal"/>
    <w:rsid w:val="006A2971"/>
    <w:pPr>
      <w:spacing w:before="60" w:after="0" w:line="240" w:lineRule="exact"/>
      <w:ind w:left="227" w:right="113" w:hanging="227"/>
    </w:pPr>
    <w:rPr>
      <w:sz w:val="22"/>
    </w:rPr>
  </w:style>
  <w:style w:type="paragraph" w:styleId="Header">
    <w:name w:val="header"/>
    <w:basedOn w:val="Normal"/>
    <w:link w:val="HeaderChar"/>
    <w:uiPriority w:val="99"/>
    <w:semiHidden/>
    <w:rsid w:val="008A62CE"/>
    <w:pPr>
      <w:tabs>
        <w:tab w:val="center" w:pos="4513"/>
        <w:tab w:val="right" w:pos="9026"/>
      </w:tabs>
    </w:pPr>
  </w:style>
  <w:style w:type="character" w:customStyle="1" w:styleId="HeaderChar">
    <w:name w:val="Header Char"/>
    <w:link w:val="Header"/>
    <w:uiPriority w:val="99"/>
    <w:semiHidden/>
    <w:rsid w:val="008A62CE"/>
    <w:rPr>
      <w:sz w:val="24"/>
      <w:szCs w:val="24"/>
    </w:rPr>
  </w:style>
  <w:style w:type="table" w:styleId="TableGrid">
    <w:name w:val="Table Grid"/>
    <w:basedOn w:val="TableNormal"/>
    <w:uiPriority w:val="59"/>
    <w:locked/>
    <w:rsid w:val="002A1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41B"/>
    <w:pPr>
      <w:numPr>
        <w:numId w:val="7"/>
      </w:numPr>
      <w:overflowPunct/>
      <w:autoSpaceDE/>
      <w:autoSpaceDN/>
      <w:adjustRightInd/>
      <w:spacing w:before="0" w:after="120" w:line="240" w:lineRule="auto"/>
      <w:ind w:left="357" w:hanging="357"/>
      <w:textAlignment w:val="auto"/>
    </w:pPr>
    <w:rPr>
      <w:rFonts w:cs="Arial"/>
      <w:lang w:eastAsia="en-US"/>
    </w:rPr>
  </w:style>
  <w:style w:type="paragraph" w:customStyle="1" w:styleId="Body1">
    <w:name w:val="Body 1"/>
    <w:rsid w:val="006E084C"/>
    <w:rPr>
      <w:rFonts w:ascii="Helvetica" w:eastAsia="Arial Unicode MS" w:hAnsi="Helvetica"/>
      <w:color w:val="000000"/>
      <w:sz w:val="24"/>
    </w:rPr>
  </w:style>
  <w:style w:type="paragraph" w:customStyle="1" w:styleId="Bulletpara">
    <w:name w:val="Bullet para"/>
    <w:basedOn w:val="ListBullet"/>
    <w:rsid w:val="006E084C"/>
    <w:pPr>
      <w:numPr>
        <w:numId w:val="0"/>
      </w:numPr>
      <w:tabs>
        <w:tab w:val="num" w:pos="360"/>
      </w:tabs>
      <w:spacing w:after="0" w:line="240" w:lineRule="auto"/>
      <w:ind w:left="357" w:hanging="357"/>
      <w:textAlignment w:val="auto"/>
    </w:pPr>
    <w:rPr>
      <w:sz w:val="16"/>
      <w:szCs w:val="20"/>
    </w:rPr>
  </w:style>
  <w:style w:type="character" w:styleId="FollowedHyperlink">
    <w:name w:val="FollowedHyperlink"/>
    <w:uiPriority w:val="99"/>
    <w:semiHidden/>
    <w:rsid w:val="00610628"/>
    <w:rPr>
      <w:color w:val="954F72"/>
      <w:u w:val="single"/>
    </w:rPr>
  </w:style>
  <w:style w:type="paragraph" w:styleId="NormalWeb">
    <w:name w:val="Normal (Web)"/>
    <w:basedOn w:val="Normal"/>
    <w:uiPriority w:val="99"/>
    <w:unhideWhenUsed/>
    <w:rsid w:val="009524FC"/>
    <w:pPr>
      <w:overflowPunct/>
      <w:autoSpaceDE/>
      <w:autoSpaceDN/>
      <w:adjustRightInd/>
      <w:spacing w:before="100" w:beforeAutospacing="1" w:after="100" w:afterAutospacing="1" w:line="240" w:lineRule="auto"/>
      <w:textAlignment w:val="auto"/>
    </w:pPr>
    <w:rPr>
      <w:rFonts w:ascii="Times New Roman" w:eastAsia="Times New Roman" w:hAnsi="Times New Roman"/>
    </w:rPr>
  </w:style>
  <w:style w:type="character" w:styleId="UnresolvedMention">
    <w:name w:val="Unresolved Mention"/>
    <w:basedOn w:val="DefaultParagraphFont"/>
    <w:uiPriority w:val="99"/>
    <w:rsid w:val="00603BF4"/>
    <w:rPr>
      <w:color w:val="605E5C"/>
      <w:shd w:val="clear" w:color="auto" w:fill="E1DFDD"/>
    </w:rPr>
  </w:style>
  <w:style w:type="paragraph" w:customStyle="1" w:styleId="List0">
    <w:name w:val="List 0"/>
    <w:basedOn w:val="Normal"/>
    <w:semiHidden/>
    <w:rsid w:val="003E79AD"/>
    <w:pPr>
      <w:numPr>
        <w:numId w:val="1"/>
      </w:numPr>
      <w:overflowPunct/>
      <w:autoSpaceDE/>
      <w:autoSpaceDN/>
      <w:adjustRightInd/>
      <w:spacing w:before="0" w:after="0" w:line="240" w:lineRule="auto"/>
      <w:textAlignment w:val="auto"/>
    </w:pPr>
    <w:rPr>
      <w:rFonts w:ascii="Times New Roman" w:eastAsia="Times New Roman" w:hAnsi="Times New Roman"/>
      <w:sz w:val="20"/>
      <w:szCs w:val="20"/>
    </w:rPr>
  </w:style>
  <w:style w:type="paragraph" w:customStyle="1" w:styleId="List1">
    <w:name w:val="List 1"/>
    <w:basedOn w:val="Normal"/>
    <w:semiHidden/>
    <w:rsid w:val="003E79AD"/>
    <w:pPr>
      <w:numPr>
        <w:numId w:val="3"/>
      </w:numPr>
      <w:overflowPunct/>
      <w:autoSpaceDE/>
      <w:autoSpaceDN/>
      <w:adjustRightInd/>
      <w:spacing w:before="0" w:after="0" w:line="240" w:lineRule="auto"/>
      <w:textAlignment w:val="auto"/>
    </w:pPr>
    <w:rPr>
      <w:rFonts w:ascii="Times New Roman" w:eastAsia="Times New Roman" w:hAnsi="Times New Roman"/>
      <w:sz w:val="20"/>
      <w:szCs w:val="20"/>
    </w:rPr>
  </w:style>
  <w:style w:type="paragraph" w:customStyle="1" w:styleId="List21">
    <w:name w:val="List 21"/>
    <w:basedOn w:val="Normal"/>
    <w:semiHidden/>
    <w:rsid w:val="003E79AD"/>
    <w:pPr>
      <w:overflowPunct/>
      <w:autoSpaceDE/>
      <w:autoSpaceDN/>
      <w:adjustRightInd/>
      <w:spacing w:before="0" w:after="0" w:line="240" w:lineRule="auto"/>
      <w:ind w:left="360" w:hanging="360"/>
      <w:textAlignment w:val="auto"/>
    </w:pPr>
    <w:rPr>
      <w:rFonts w:ascii="Times New Roman" w:eastAsia="Times New Roman" w:hAnsi="Times New Roman"/>
      <w:sz w:val="20"/>
      <w:szCs w:val="20"/>
    </w:rPr>
  </w:style>
  <w:style w:type="paragraph" w:customStyle="1" w:styleId="List51">
    <w:name w:val="List 51"/>
    <w:basedOn w:val="Normal"/>
    <w:autoRedefine/>
    <w:semiHidden/>
    <w:rsid w:val="007674BB"/>
    <w:pPr>
      <w:overflowPunct/>
      <w:autoSpaceDE/>
      <w:autoSpaceDN/>
      <w:adjustRightInd/>
      <w:spacing w:before="0" w:after="0" w:line="240" w:lineRule="auto"/>
      <w:ind w:left="360" w:hanging="360"/>
      <w:textAlignment w:val="auto"/>
    </w:pPr>
    <w:rPr>
      <w:rFonts w:ascii="Times New Roman" w:eastAsia="Times New Roman" w:hAnsi="Times New Roman"/>
      <w:sz w:val="20"/>
      <w:szCs w:val="20"/>
    </w:rPr>
  </w:style>
  <w:style w:type="character" w:styleId="CommentReference">
    <w:name w:val="annotation reference"/>
    <w:basedOn w:val="DefaultParagraphFont"/>
    <w:uiPriority w:val="99"/>
    <w:semiHidden/>
    <w:rsid w:val="004C2AC3"/>
    <w:rPr>
      <w:sz w:val="16"/>
      <w:szCs w:val="16"/>
    </w:rPr>
  </w:style>
  <w:style w:type="paragraph" w:styleId="CommentText">
    <w:name w:val="annotation text"/>
    <w:basedOn w:val="Normal"/>
    <w:link w:val="CommentTextChar"/>
    <w:uiPriority w:val="99"/>
    <w:semiHidden/>
    <w:rsid w:val="004C2AC3"/>
    <w:pPr>
      <w:spacing w:line="240" w:lineRule="auto"/>
    </w:pPr>
    <w:rPr>
      <w:sz w:val="20"/>
      <w:szCs w:val="20"/>
    </w:rPr>
  </w:style>
  <w:style w:type="character" w:customStyle="1" w:styleId="CommentTextChar">
    <w:name w:val="Comment Text Char"/>
    <w:basedOn w:val="DefaultParagraphFont"/>
    <w:link w:val="CommentText"/>
    <w:uiPriority w:val="99"/>
    <w:semiHidden/>
    <w:rsid w:val="004C2AC3"/>
  </w:style>
  <w:style w:type="paragraph" w:styleId="CommentSubject">
    <w:name w:val="annotation subject"/>
    <w:basedOn w:val="CommentText"/>
    <w:next w:val="CommentText"/>
    <w:link w:val="CommentSubjectChar"/>
    <w:uiPriority w:val="99"/>
    <w:semiHidden/>
    <w:rsid w:val="004C2AC3"/>
    <w:rPr>
      <w:b/>
      <w:bCs/>
    </w:rPr>
  </w:style>
  <w:style w:type="character" w:customStyle="1" w:styleId="CommentSubjectChar">
    <w:name w:val="Comment Subject Char"/>
    <w:basedOn w:val="CommentTextChar"/>
    <w:link w:val="CommentSubject"/>
    <w:uiPriority w:val="99"/>
    <w:semiHidden/>
    <w:rsid w:val="004C2AC3"/>
    <w:rPr>
      <w:b/>
      <w:bCs/>
    </w:rPr>
  </w:style>
  <w:style w:type="paragraph" w:styleId="TOCHeading">
    <w:name w:val="TOC Heading"/>
    <w:basedOn w:val="Heading1"/>
    <w:next w:val="Normal"/>
    <w:uiPriority w:val="39"/>
    <w:unhideWhenUsed/>
    <w:qFormat/>
    <w:rsid w:val="00290A47"/>
    <w:pPr>
      <w:keepLines/>
      <w:overflowPunct/>
      <w:autoSpaceDE/>
      <w:autoSpaceDN/>
      <w:adjustRightInd/>
      <w:spacing w:before="240" w:after="0" w:line="259" w:lineRule="auto"/>
      <w:textAlignment w:val="auto"/>
      <w:outlineLvl w:val="9"/>
    </w:pPr>
    <w:rPr>
      <w:rFonts w:asciiTheme="majorHAnsi" w:eastAsiaTheme="majorEastAsia" w:hAnsiTheme="majorHAnsi" w:cstheme="majorBidi"/>
      <w:b w:val="0"/>
      <w:color w:val="2E74B5" w:themeColor="accent1" w:themeShade="BF"/>
      <w:sz w:val="32"/>
      <w:szCs w:val="32"/>
      <w:lang w:val="en-US"/>
    </w:rPr>
  </w:style>
  <w:style w:type="paragraph" w:styleId="TOC3">
    <w:name w:val="toc 3"/>
    <w:basedOn w:val="Normal"/>
    <w:next w:val="Normal"/>
    <w:autoRedefine/>
    <w:uiPriority w:val="39"/>
    <w:unhideWhenUsed/>
    <w:rsid w:val="00290A47"/>
    <w:pPr>
      <w:overflowPunct/>
      <w:autoSpaceDE/>
      <w:autoSpaceDN/>
      <w:adjustRightInd/>
      <w:spacing w:before="0" w:after="100" w:line="259" w:lineRule="auto"/>
      <w:ind w:left="440"/>
      <w:textAlignment w:val="auto"/>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290A47"/>
    <w:pPr>
      <w:overflowPunct/>
      <w:autoSpaceDE/>
      <w:autoSpaceDN/>
      <w:adjustRightInd/>
      <w:spacing w:before="0" w:after="100" w:line="259" w:lineRule="auto"/>
      <w:ind w:left="660"/>
      <w:textAlignment w:val="auto"/>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290A47"/>
    <w:pPr>
      <w:overflowPunct/>
      <w:autoSpaceDE/>
      <w:autoSpaceDN/>
      <w:adjustRightInd/>
      <w:spacing w:before="0" w:after="100" w:line="259" w:lineRule="auto"/>
      <w:ind w:left="880"/>
      <w:textAlignment w:val="auto"/>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290A47"/>
    <w:pPr>
      <w:overflowPunct/>
      <w:autoSpaceDE/>
      <w:autoSpaceDN/>
      <w:adjustRightInd/>
      <w:spacing w:before="0" w:after="100" w:line="259" w:lineRule="auto"/>
      <w:ind w:left="1100"/>
      <w:textAlignment w:val="auto"/>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290A47"/>
    <w:pPr>
      <w:overflowPunct/>
      <w:autoSpaceDE/>
      <w:autoSpaceDN/>
      <w:adjustRightInd/>
      <w:spacing w:before="0" w:after="100" w:line="259" w:lineRule="auto"/>
      <w:ind w:left="1320"/>
      <w:textAlignment w:val="auto"/>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290A47"/>
    <w:pPr>
      <w:overflowPunct/>
      <w:autoSpaceDE/>
      <w:autoSpaceDN/>
      <w:adjustRightInd/>
      <w:spacing w:before="0" w:after="100" w:line="259" w:lineRule="auto"/>
      <w:ind w:left="1540"/>
      <w:textAlignment w:val="auto"/>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290A47"/>
    <w:pPr>
      <w:overflowPunct/>
      <w:autoSpaceDE/>
      <w:autoSpaceDN/>
      <w:adjustRightInd/>
      <w:spacing w:before="0" w:after="100" w:line="259" w:lineRule="auto"/>
      <w:ind w:left="1760"/>
      <w:textAlignment w:val="auto"/>
    </w:pPr>
    <w:rPr>
      <w:rFonts w:asciiTheme="minorHAnsi" w:eastAsiaTheme="minorEastAsia" w:hAnsiTheme="minorHAnsi" w:cstheme="minorBidi"/>
      <w:kern w:val="2"/>
      <w:sz w:val="22"/>
      <w:szCs w:val="22"/>
      <w14:ligatures w14:val="standardContextual"/>
    </w:rPr>
  </w:style>
  <w:style w:type="paragraph" w:styleId="FootnoteText">
    <w:name w:val="footnote text"/>
    <w:basedOn w:val="Normal"/>
    <w:link w:val="FootnoteTextChar"/>
    <w:uiPriority w:val="99"/>
    <w:semiHidden/>
    <w:unhideWhenUsed/>
    <w:rsid w:val="002B0BBB"/>
    <w:pPr>
      <w:overflowPunct/>
      <w:autoSpaceDE/>
      <w:autoSpaceDN/>
      <w:adjustRightInd/>
      <w:spacing w:before="0" w:after="0" w:line="240" w:lineRule="auto"/>
      <w:textAlignment w:val="auto"/>
    </w:pPr>
    <w:rPr>
      <w:rFonts w:eastAsia="Arial" w:cs="Arial"/>
      <w:sz w:val="20"/>
      <w:szCs w:val="20"/>
    </w:rPr>
  </w:style>
  <w:style w:type="character" w:customStyle="1" w:styleId="FootnoteTextChar">
    <w:name w:val="Footnote Text Char"/>
    <w:basedOn w:val="DefaultParagraphFont"/>
    <w:link w:val="FootnoteText"/>
    <w:uiPriority w:val="99"/>
    <w:semiHidden/>
    <w:rsid w:val="002B0BBB"/>
    <w:rPr>
      <w:rFonts w:eastAsia="Arial" w:cs="Arial"/>
    </w:rPr>
  </w:style>
  <w:style w:type="character" w:styleId="FootnoteReference">
    <w:name w:val="footnote reference"/>
    <w:basedOn w:val="DefaultParagraphFont"/>
    <w:uiPriority w:val="99"/>
    <w:semiHidden/>
    <w:unhideWhenUsed/>
    <w:rsid w:val="002B0BBB"/>
    <w:rPr>
      <w:vertAlign w:val="superscript"/>
    </w:rPr>
  </w:style>
  <w:style w:type="character" w:styleId="Strong">
    <w:name w:val="Strong"/>
    <w:basedOn w:val="DefaultParagraphFont"/>
    <w:uiPriority w:val="22"/>
    <w:qFormat/>
    <w:rsid w:val="00E4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722">
      <w:bodyDiv w:val="1"/>
      <w:marLeft w:val="0"/>
      <w:marRight w:val="0"/>
      <w:marTop w:val="0"/>
      <w:marBottom w:val="0"/>
      <w:divBdr>
        <w:top w:val="none" w:sz="0" w:space="0" w:color="auto"/>
        <w:left w:val="none" w:sz="0" w:space="0" w:color="auto"/>
        <w:bottom w:val="none" w:sz="0" w:space="0" w:color="auto"/>
        <w:right w:val="none" w:sz="0" w:space="0" w:color="auto"/>
      </w:divBdr>
      <w:divsChild>
        <w:div w:id="114179432">
          <w:marLeft w:val="547"/>
          <w:marRight w:val="0"/>
          <w:marTop w:val="120"/>
          <w:marBottom w:val="0"/>
          <w:divBdr>
            <w:top w:val="none" w:sz="0" w:space="0" w:color="auto"/>
            <w:left w:val="none" w:sz="0" w:space="0" w:color="auto"/>
            <w:bottom w:val="none" w:sz="0" w:space="0" w:color="auto"/>
            <w:right w:val="none" w:sz="0" w:space="0" w:color="auto"/>
          </w:divBdr>
        </w:div>
        <w:div w:id="567687276">
          <w:marLeft w:val="547"/>
          <w:marRight w:val="0"/>
          <w:marTop w:val="120"/>
          <w:marBottom w:val="0"/>
          <w:divBdr>
            <w:top w:val="none" w:sz="0" w:space="0" w:color="auto"/>
            <w:left w:val="none" w:sz="0" w:space="0" w:color="auto"/>
            <w:bottom w:val="none" w:sz="0" w:space="0" w:color="auto"/>
            <w:right w:val="none" w:sz="0" w:space="0" w:color="auto"/>
          </w:divBdr>
        </w:div>
        <w:div w:id="655299771">
          <w:marLeft w:val="547"/>
          <w:marRight w:val="0"/>
          <w:marTop w:val="120"/>
          <w:marBottom w:val="0"/>
          <w:divBdr>
            <w:top w:val="none" w:sz="0" w:space="0" w:color="auto"/>
            <w:left w:val="none" w:sz="0" w:space="0" w:color="auto"/>
            <w:bottom w:val="none" w:sz="0" w:space="0" w:color="auto"/>
            <w:right w:val="none" w:sz="0" w:space="0" w:color="auto"/>
          </w:divBdr>
        </w:div>
        <w:div w:id="770248738">
          <w:marLeft w:val="547"/>
          <w:marRight w:val="0"/>
          <w:marTop w:val="120"/>
          <w:marBottom w:val="0"/>
          <w:divBdr>
            <w:top w:val="none" w:sz="0" w:space="0" w:color="auto"/>
            <w:left w:val="none" w:sz="0" w:space="0" w:color="auto"/>
            <w:bottom w:val="none" w:sz="0" w:space="0" w:color="auto"/>
            <w:right w:val="none" w:sz="0" w:space="0" w:color="auto"/>
          </w:divBdr>
        </w:div>
        <w:div w:id="981077222">
          <w:marLeft w:val="547"/>
          <w:marRight w:val="0"/>
          <w:marTop w:val="120"/>
          <w:marBottom w:val="0"/>
          <w:divBdr>
            <w:top w:val="none" w:sz="0" w:space="0" w:color="auto"/>
            <w:left w:val="none" w:sz="0" w:space="0" w:color="auto"/>
            <w:bottom w:val="none" w:sz="0" w:space="0" w:color="auto"/>
            <w:right w:val="none" w:sz="0" w:space="0" w:color="auto"/>
          </w:divBdr>
        </w:div>
        <w:div w:id="1066295205">
          <w:marLeft w:val="547"/>
          <w:marRight w:val="0"/>
          <w:marTop w:val="120"/>
          <w:marBottom w:val="0"/>
          <w:divBdr>
            <w:top w:val="none" w:sz="0" w:space="0" w:color="auto"/>
            <w:left w:val="none" w:sz="0" w:space="0" w:color="auto"/>
            <w:bottom w:val="none" w:sz="0" w:space="0" w:color="auto"/>
            <w:right w:val="none" w:sz="0" w:space="0" w:color="auto"/>
          </w:divBdr>
        </w:div>
        <w:div w:id="1359772692">
          <w:marLeft w:val="547"/>
          <w:marRight w:val="0"/>
          <w:marTop w:val="120"/>
          <w:marBottom w:val="0"/>
          <w:divBdr>
            <w:top w:val="none" w:sz="0" w:space="0" w:color="auto"/>
            <w:left w:val="none" w:sz="0" w:space="0" w:color="auto"/>
            <w:bottom w:val="none" w:sz="0" w:space="0" w:color="auto"/>
            <w:right w:val="none" w:sz="0" w:space="0" w:color="auto"/>
          </w:divBdr>
        </w:div>
      </w:divsChild>
    </w:div>
    <w:div w:id="332530609">
      <w:bodyDiv w:val="1"/>
      <w:marLeft w:val="0"/>
      <w:marRight w:val="0"/>
      <w:marTop w:val="0"/>
      <w:marBottom w:val="0"/>
      <w:divBdr>
        <w:top w:val="none" w:sz="0" w:space="0" w:color="auto"/>
        <w:left w:val="none" w:sz="0" w:space="0" w:color="auto"/>
        <w:bottom w:val="none" w:sz="0" w:space="0" w:color="auto"/>
        <w:right w:val="none" w:sz="0" w:space="0" w:color="auto"/>
      </w:divBdr>
    </w:div>
    <w:div w:id="359210240">
      <w:bodyDiv w:val="1"/>
      <w:marLeft w:val="0"/>
      <w:marRight w:val="0"/>
      <w:marTop w:val="0"/>
      <w:marBottom w:val="0"/>
      <w:divBdr>
        <w:top w:val="none" w:sz="0" w:space="0" w:color="auto"/>
        <w:left w:val="none" w:sz="0" w:space="0" w:color="auto"/>
        <w:bottom w:val="none" w:sz="0" w:space="0" w:color="auto"/>
        <w:right w:val="none" w:sz="0" w:space="0" w:color="auto"/>
      </w:divBdr>
      <w:divsChild>
        <w:div w:id="572079977">
          <w:marLeft w:val="547"/>
          <w:marRight w:val="0"/>
          <w:marTop w:val="120"/>
          <w:marBottom w:val="0"/>
          <w:divBdr>
            <w:top w:val="none" w:sz="0" w:space="0" w:color="auto"/>
            <w:left w:val="none" w:sz="0" w:space="0" w:color="auto"/>
            <w:bottom w:val="none" w:sz="0" w:space="0" w:color="auto"/>
            <w:right w:val="none" w:sz="0" w:space="0" w:color="auto"/>
          </w:divBdr>
        </w:div>
        <w:div w:id="1965844234">
          <w:marLeft w:val="547"/>
          <w:marRight w:val="0"/>
          <w:marTop w:val="120"/>
          <w:marBottom w:val="0"/>
          <w:divBdr>
            <w:top w:val="none" w:sz="0" w:space="0" w:color="auto"/>
            <w:left w:val="none" w:sz="0" w:space="0" w:color="auto"/>
            <w:bottom w:val="none" w:sz="0" w:space="0" w:color="auto"/>
            <w:right w:val="none" w:sz="0" w:space="0" w:color="auto"/>
          </w:divBdr>
        </w:div>
      </w:divsChild>
    </w:div>
    <w:div w:id="441803076">
      <w:bodyDiv w:val="1"/>
      <w:marLeft w:val="0"/>
      <w:marRight w:val="0"/>
      <w:marTop w:val="0"/>
      <w:marBottom w:val="0"/>
      <w:divBdr>
        <w:top w:val="none" w:sz="0" w:space="0" w:color="auto"/>
        <w:left w:val="none" w:sz="0" w:space="0" w:color="auto"/>
        <w:bottom w:val="none" w:sz="0" w:space="0" w:color="auto"/>
        <w:right w:val="none" w:sz="0" w:space="0" w:color="auto"/>
      </w:divBdr>
      <w:divsChild>
        <w:div w:id="326203802">
          <w:marLeft w:val="547"/>
          <w:marRight w:val="0"/>
          <w:marTop w:val="120"/>
          <w:marBottom w:val="0"/>
          <w:divBdr>
            <w:top w:val="none" w:sz="0" w:space="0" w:color="auto"/>
            <w:left w:val="none" w:sz="0" w:space="0" w:color="auto"/>
            <w:bottom w:val="none" w:sz="0" w:space="0" w:color="auto"/>
            <w:right w:val="none" w:sz="0" w:space="0" w:color="auto"/>
          </w:divBdr>
        </w:div>
        <w:div w:id="342170856">
          <w:marLeft w:val="547"/>
          <w:marRight w:val="0"/>
          <w:marTop w:val="120"/>
          <w:marBottom w:val="0"/>
          <w:divBdr>
            <w:top w:val="none" w:sz="0" w:space="0" w:color="auto"/>
            <w:left w:val="none" w:sz="0" w:space="0" w:color="auto"/>
            <w:bottom w:val="none" w:sz="0" w:space="0" w:color="auto"/>
            <w:right w:val="none" w:sz="0" w:space="0" w:color="auto"/>
          </w:divBdr>
        </w:div>
        <w:div w:id="643893533">
          <w:marLeft w:val="547"/>
          <w:marRight w:val="0"/>
          <w:marTop w:val="120"/>
          <w:marBottom w:val="0"/>
          <w:divBdr>
            <w:top w:val="none" w:sz="0" w:space="0" w:color="auto"/>
            <w:left w:val="none" w:sz="0" w:space="0" w:color="auto"/>
            <w:bottom w:val="none" w:sz="0" w:space="0" w:color="auto"/>
            <w:right w:val="none" w:sz="0" w:space="0" w:color="auto"/>
          </w:divBdr>
        </w:div>
        <w:div w:id="1031758955">
          <w:marLeft w:val="547"/>
          <w:marRight w:val="0"/>
          <w:marTop w:val="120"/>
          <w:marBottom w:val="0"/>
          <w:divBdr>
            <w:top w:val="none" w:sz="0" w:space="0" w:color="auto"/>
            <w:left w:val="none" w:sz="0" w:space="0" w:color="auto"/>
            <w:bottom w:val="none" w:sz="0" w:space="0" w:color="auto"/>
            <w:right w:val="none" w:sz="0" w:space="0" w:color="auto"/>
          </w:divBdr>
        </w:div>
        <w:div w:id="1663506258">
          <w:marLeft w:val="547"/>
          <w:marRight w:val="0"/>
          <w:marTop w:val="120"/>
          <w:marBottom w:val="0"/>
          <w:divBdr>
            <w:top w:val="none" w:sz="0" w:space="0" w:color="auto"/>
            <w:left w:val="none" w:sz="0" w:space="0" w:color="auto"/>
            <w:bottom w:val="none" w:sz="0" w:space="0" w:color="auto"/>
            <w:right w:val="none" w:sz="0" w:space="0" w:color="auto"/>
          </w:divBdr>
        </w:div>
      </w:divsChild>
    </w:div>
    <w:div w:id="508714543">
      <w:bodyDiv w:val="1"/>
      <w:marLeft w:val="0"/>
      <w:marRight w:val="0"/>
      <w:marTop w:val="0"/>
      <w:marBottom w:val="0"/>
      <w:divBdr>
        <w:top w:val="none" w:sz="0" w:space="0" w:color="auto"/>
        <w:left w:val="none" w:sz="0" w:space="0" w:color="auto"/>
        <w:bottom w:val="none" w:sz="0" w:space="0" w:color="auto"/>
        <w:right w:val="none" w:sz="0" w:space="0" w:color="auto"/>
      </w:divBdr>
    </w:div>
    <w:div w:id="665135264">
      <w:bodyDiv w:val="1"/>
      <w:marLeft w:val="0"/>
      <w:marRight w:val="0"/>
      <w:marTop w:val="0"/>
      <w:marBottom w:val="0"/>
      <w:divBdr>
        <w:top w:val="none" w:sz="0" w:space="0" w:color="auto"/>
        <w:left w:val="none" w:sz="0" w:space="0" w:color="auto"/>
        <w:bottom w:val="none" w:sz="0" w:space="0" w:color="auto"/>
        <w:right w:val="none" w:sz="0" w:space="0" w:color="auto"/>
      </w:divBdr>
      <w:divsChild>
        <w:div w:id="198050223">
          <w:marLeft w:val="1238"/>
          <w:marRight w:val="0"/>
          <w:marTop w:val="120"/>
          <w:marBottom w:val="0"/>
          <w:divBdr>
            <w:top w:val="none" w:sz="0" w:space="0" w:color="auto"/>
            <w:left w:val="none" w:sz="0" w:space="0" w:color="auto"/>
            <w:bottom w:val="none" w:sz="0" w:space="0" w:color="auto"/>
            <w:right w:val="none" w:sz="0" w:space="0" w:color="auto"/>
          </w:divBdr>
        </w:div>
        <w:div w:id="428166115">
          <w:marLeft w:val="547"/>
          <w:marRight w:val="0"/>
          <w:marTop w:val="120"/>
          <w:marBottom w:val="0"/>
          <w:divBdr>
            <w:top w:val="none" w:sz="0" w:space="0" w:color="auto"/>
            <w:left w:val="none" w:sz="0" w:space="0" w:color="auto"/>
            <w:bottom w:val="none" w:sz="0" w:space="0" w:color="auto"/>
            <w:right w:val="none" w:sz="0" w:space="0" w:color="auto"/>
          </w:divBdr>
        </w:div>
        <w:div w:id="454102482">
          <w:marLeft w:val="547"/>
          <w:marRight w:val="0"/>
          <w:marTop w:val="120"/>
          <w:marBottom w:val="0"/>
          <w:divBdr>
            <w:top w:val="none" w:sz="0" w:space="0" w:color="auto"/>
            <w:left w:val="none" w:sz="0" w:space="0" w:color="auto"/>
            <w:bottom w:val="none" w:sz="0" w:space="0" w:color="auto"/>
            <w:right w:val="none" w:sz="0" w:space="0" w:color="auto"/>
          </w:divBdr>
        </w:div>
        <w:div w:id="663821057">
          <w:marLeft w:val="1238"/>
          <w:marRight w:val="0"/>
          <w:marTop w:val="120"/>
          <w:marBottom w:val="0"/>
          <w:divBdr>
            <w:top w:val="none" w:sz="0" w:space="0" w:color="auto"/>
            <w:left w:val="none" w:sz="0" w:space="0" w:color="auto"/>
            <w:bottom w:val="none" w:sz="0" w:space="0" w:color="auto"/>
            <w:right w:val="none" w:sz="0" w:space="0" w:color="auto"/>
          </w:divBdr>
        </w:div>
        <w:div w:id="1486240240">
          <w:marLeft w:val="547"/>
          <w:marRight w:val="0"/>
          <w:marTop w:val="120"/>
          <w:marBottom w:val="0"/>
          <w:divBdr>
            <w:top w:val="none" w:sz="0" w:space="0" w:color="auto"/>
            <w:left w:val="none" w:sz="0" w:space="0" w:color="auto"/>
            <w:bottom w:val="none" w:sz="0" w:space="0" w:color="auto"/>
            <w:right w:val="none" w:sz="0" w:space="0" w:color="auto"/>
          </w:divBdr>
        </w:div>
        <w:div w:id="1664896286">
          <w:marLeft w:val="547"/>
          <w:marRight w:val="0"/>
          <w:marTop w:val="120"/>
          <w:marBottom w:val="0"/>
          <w:divBdr>
            <w:top w:val="none" w:sz="0" w:space="0" w:color="auto"/>
            <w:left w:val="none" w:sz="0" w:space="0" w:color="auto"/>
            <w:bottom w:val="none" w:sz="0" w:space="0" w:color="auto"/>
            <w:right w:val="none" w:sz="0" w:space="0" w:color="auto"/>
          </w:divBdr>
        </w:div>
        <w:div w:id="1751004491">
          <w:marLeft w:val="547"/>
          <w:marRight w:val="0"/>
          <w:marTop w:val="120"/>
          <w:marBottom w:val="0"/>
          <w:divBdr>
            <w:top w:val="none" w:sz="0" w:space="0" w:color="auto"/>
            <w:left w:val="none" w:sz="0" w:space="0" w:color="auto"/>
            <w:bottom w:val="none" w:sz="0" w:space="0" w:color="auto"/>
            <w:right w:val="none" w:sz="0" w:space="0" w:color="auto"/>
          </w:divBdr>
        </w:div>
        <w:div w:id="1793742492">
          <w:marLeft w:val="547"/>
          <w:marRight w:val="0"/>
          <w:marTop w:val="120"/>
          <w:marBottom w:val="0"/>
          <w:divBdr>
            <w:top w:val="none" w:sz="0" w:space="0" w:color="auto"/>
            <w:left w:val="none" w:sz="0" w:space="0" w:color="auto"/>
            <w:bottom w:val="none" w:sz="0" w:space="0" w:color="auto"/>
            <w:right w:val="none" w:sz="0" w:space="0" w:color="auto"/>
          </w:divBdr>
        </w:div>
        <w:div w:id="2073238224">
          <w:marLeft w:val="1238"/>
          <w:marRight w:val="0"/>
          <w:marTop w:val="120"/>
          <w:marBottom w:val="0"/>
          <w:divBdr>
            <w:top w:val="none" w:sz="0" w:space="0" w:color="auto"/>
            <w:left w:val="none" w:sz="0" w:space="0" w:color="auto"/>
            <w:bottom w:val="none" w:sz="0" w:space="0" w:color="auto"/>
            <w:right w:val="none" w:sz="0" w:space="0" w:color="auto"/>
          </w:divBdr>
        </w:div>
      </w:divsChild>
    </w:div>
    <w:div w:id="793405798">
      <w:bodyDiv w:val="1"/>
      <w:marLeft w:val="0"/>
      <w:marRight w:val="0"/>
      <w:marTop w:val="0"/>
      <w:marBottom w:val="0"/>
      <w:divBdr>
        <w:top w:val="none" w:sz="0" w:space="0" w:color="auto"/>
        <w:left w:val="none" w:sz="0" w:space="0" w:color="auto"/>
        <w:bottom w:val="none" w:sz="0" w:space="0" w:color="auto"/>
        <w:right w:val="none" w:sz="0" w:space="0" w:color="auto"/>
      </w:divBdr>
    </w:div>
    <w:div w:id="971596272">
      <w:bodyDiv w:val="1"/>
      <w:marLeft w:val="0"/>
      <w:marRight w:val="0"/>
      <w:marTop w:val="0"/>
      <w:marBottom w:val="0"/>
      <w:divBdr>
        <w:top w:val="none" w:sz="0" w:space="0" w:color="auto"/>
        <w:left w:val="none" w:sz="0" w:space="0" w:color="auto"/>
        <w:bottom w:val="none" w:sz="0" w:space="0" w:color="auto"/>
        <w:right w:val="none" w:sz="0" w:space="0" w:color="auto"/>
      </w:divBdr>
      <w:divsChild>
        <w:div w:id="509181266">
          <w:marLeft w:val="446"/>
          <w:marRight w:val="0"/>
          <w:marTop w:val="0"/>
          <w:marBottom w:val="0"/>
          <w:divBdr>
            <w:top w:val="none" w:sz="0" w:space="0" w:color="auto"/>
            <w:left w:val="none" w:sz="0" w:space="0" w:color="auto"/>
            <w:bottom w:val="none" w:sz="0" w:space="0" w:color="auto"/>
            <w:right w:val="none" w:sz="0" w:space="0" w:color="auto"/>
          </w:divBdr>
        </w:div>
        <w:div w:id="846557716">
          <w:marLeft w:val="446"/>
          <w:marRight w:val="0"/>
          <w:marTop w:val="0"/>
          <w:marBottom w:val="0"/>
          <w:divBdr>
            <w:top w:val="none" w:sz="0" w:space="0" w:color="auto"/>
            <w:left w:val="none" w:sz="0" w:space="0" w:color="auto"/>
            <w:bottom w:val="none" w:sz="0" w:space="0" w:color="auto"/>
            <w:right w:val="none" w:sz="0" w:space="0" w:color="auto"/>
          </w:divBdr>
        </w:div>
        <w:div w:id="1040738776">
          <w:marLeft w:val="446"/>
          <w:marRight w:val="0"/>
          <w:marTop w:val="0"/>
          <w:marBottom w:val="0"/>
          <w:divBdr>
            <w:top w:val="none" w:sz="0" w:space="0" w:color="auto"/>
            <w:left w:val="none" w:sz="0" w:space="0" w:color="auto"/>
            <w:bottom w:val="none" w:sz="0" w:space="0" w:color="auto"/>
            <w:right w:val="none" w:sz="0" w:space="0" w:color="auto"/>
          </w:divBdr>
        </w:div>
        <w:div w:id="1316228336">
          <w:marLeft w:val="446"/>
          <w:marRight w:val="0"/>
          <w:marTop w:val="0"/>
          <w:marBottom w:val="0"/>
          <w:divBdr>
            <w:top w:val="none" w:sz="0" w:space="0" w:color="auto"/>
            <w:left w:val="none" w:sz="0" w:space="0" w:color="auto"/>
            <w:bottom w:val="none" w:sz="0" w:space="0" w:color="auto"/>
            <w:right w:val="none" w:sz="0" w:space="0" w:color="auto"/>
          </w:divBdr>
        </w:div>
        <w:div w:id="1474447227">
          <w:marLeft w:val="446"/>
          <w:marRight w:val="0"/>
          <w:marTop w:val="0"/>
          <w:marBottom w:val="0"/>
          <w:divBdr>
            <w:top w:val="none" w:sz="0" w:space="0" w:color="auto"/>
            <w:left w:val="none" w:sz="0" w:space="0" w:color="auto"/>
            <w:bottom w:val="none" w:sz="0" w:space="0" w:color="auto"/>
            <w:right w:val="none" w:sz="0" w:space="0" w:color="auto"/>
          </w:divBdr>
        </w:div>
        <w:div w:id="2053454410">
          <w:marLeft w:val="446"/>
          <w:marRight w:val="0"/>
          <w:marTop w:val="0"/>
          <w:marBottom w:val="0"/>
          <w:divBdr>
            <w:top w:val="none" w:sz="0" w:space="0" w:color="auto"/>
            <w:left w:val="none" w:sz="0" w:space="0" w:color="auto"/>
            <w:bottom w:val="none" w:sz="0" w:space="0" w:color="auto"/>
            <w:right w:val="none" w:sz="0" w:space="0" w:color="auto"/>
          </w:divBdr>
        </w:div>
      </w:divsChild>
    </w:div>
    <w:div w:id="978001587">
      <w:bodyDiv w:val="1"/>
      <w:marLeft w:val="0"/>
      <w:marRight w:val="0"/>
      <w:marTop w:val="0"/>
      <w:marBottom w:val="0"/>
      <w:divBdr>
        <w:top w:val="none" w:sz="0" w:space="0" w:color="auto"/>
        <w:left w:val="none" w:sz="0" w:space="0" w:color="auto"/>
        <w:bottom w:val="none" w:sz="0" w:space="0" w:color="auto"/>
        <w:right w:val="none" w:sz="0" w:space="0" w:color="auto"/>
      </w:divBdr>
    </w:div>
    <w:div w:id="1035539548">
      <w:bodyDiv w:val="1"/>
      <w:marLeft w:val="0"/>
      <w:marRight w:val="0"/>
      <w:marTop w:val="0"/>
      <w:marBottom w:val="0"/>
      <w:divBdr>
        <w:top w:val="none" w:sz="0" w:space="0" w:color="auto"/>
        <w:left w:val="none" w:sz="0" w:space="0" w:color="auto"/>
        <w:bottom w:val="none" w:sz="0" w:space="0" w:color="auto"/>
        <w:right w:val="none" w:sz="0" w:space="0" w:color="auto"/>
      </w:divBdr>
    </w:div>
    <w:div w:id="1073965681">
      <w:bodyDiv w:val="1"/>
      <w:marLeft w:val="0"/>
      <w:marRight w:val="0"/>
      <w:marTop w:val="0"/>
      <w:marBottom w:val="0"/>
      <w:divBdr>
        <w:top w:val="none" w:sz="0" w:space="0" w:color="auto"/>
        <w:left w:val="none" w:sz="0" w:space="0" w:color="auto"/>
        <w:bottom w:val="none" w:sz="0" w:space="0" w:color="auto"/>
        <w:right w:val="none" w:sz="0" w:space="0" w:color="auto"/>
      </w:divBdr>
    </w:div>
    <w:div w:id="1298609881">
      <w:bodyDiv w:val="1"/>
      <w:marLeft w:val="0"/>
      <w:marRight w:val="0"/>
      <w:marTop w:val="0"/>
      <w:marBottom w:val="0"/>
      <w:divBdr>
        <w:top w:val="none" w:sz="0" w:space="0" w:color="auto"/>
        <w:left w:val="none" w:sz="0" w:space="0" w:color="auto"/>
        <w:bottom w:val="none" w:sz="0" w:space="0" w:color="auto"/>
        <w:right w:val="none" w:sz="0" w:space="0" w:color="auto"/>
      </w:divBdr>
    </w:div>
    <w:div w:id="1301031368">
      <w:bodyDiv w:val="1"/>
      <w:marLeft w:val="0"/>
      <w:marRight w:val="0"/>
      <w:marTop w:val="0"/>
      <w:marBottom w:val="0"/>
      <w:divBdr>
        <w:top w:val="none" w:sz="0" w:space="0" w:color="auto"/>
        <w:left w:val="none" w:sz="0" w:space="0" w:color="auto"/>
        <w:bottom w:val="none" w:sz="0" w:space="0" w:color="auto"/>
        <w:right w:val="none" w:sz="0" w:space="0" w:color="auto"/>
      </w:divBdr>
    </w:div>
    <w:div w:id="1403258463">
      <w:bodyDiv w:val="1"/>
      <w:marLeft w:val="0"/>
      <w:marRight w:val="0"/>
      <w:marTop w:val="0"/>
      <w:marBottom w:val="0"/>
      <w:divBdr>
        <w:top w:val="none" w:sz="0" w:space="0" w:color="auto"/>
        <w:left w:val="none" w:sz="0" w:space="0" w:color="auto"/>
        <w:bottom w:val="none" w:sz="0" w:space="0" w:color="auto"/>
        <w:right w:val="none" w:sz="0" w:space="0" w:color="auto"/>
      </w:divBdr>
    </w:div>
    <w:div w:id="1510438983">
      <w:bodyDiv w:val="1"/>
      <w:marLeft w:val="0"/>
      <w:marRight w:val="0"/>
      <w:marTop w:val="0"/>
      <w:marBottom w:val="0"/>
      <w:divBdr>
        <w:top w:val="none" w:sz="0" w:space="0" w:color="auto"/>
        <w:left w:val="none" w:sz="0" w:space="0" w:color="auto"/>
        <w:bottom w:val="none" w:sz="0" w:space="0" w:color="auto"/>
        <w:right w:val="none" w:sz="0" w:space="0" w:color="auto"/>
      </w:divBdr>
      <w:divsChild>
        <w:div w:id="239407652">
          <w:marLeft w:val="547"/>
          <w:marRight w:val="0"/>
          <w:marTop w:val="77"/>
          <w:marBottom w:val="0"/>
          <w:divBdr>
            <w:top w:val="none" w:sz="0" w:space="0" w:color="auto"/>
            <w:left w:val="none" w:sz="0" w:space="0" w:color="auto"/>
            <w:bottom w:val="none" w:sz="0" w:space="0" w:color="auto"/>
            <w:right w:val="none" w:sz="0" w:space="0" w:color="auto"/>
          </w:divBdr>
        </w:div>
        <w:div w:id="389882748">
          <w:marLeft w:val="547"/>
          <w:marRight w:val="0"/>
          <w:marTop w:val="77"/>
          <w:marBottom w:val="0"/>
          <w:divBdr>
            <w:top w:val="none" w:sz="0" w:space="0" w:color="auto"/>
            <w:left w:val="none" w:sz="0" w:space="0" w:color="auto"/>
            <w:bottom w:val="none" w:sz="0" w:space="0" w:color="auto"/>
            <w:right w:val="none" w:sz="0" w:space="0" w:color="auto"/>
          </w:divBdr>
        </w:div>
        <w:div w:id="694502908">
          <w:marLeft w:val="547"/>
          <w:marRight w:val="0"/>
          <w:marTop w:val="77"/>
          <w:marBottom w:val="0"/>
          <w:divBdr>
            <w:top w:val="none" w:sz="0" w:space="0" w:color="auto"/>
            <w:left w:val="none" w:sz="0" w:space="0" w:color="auto"/>
            <w:bottom w:val="none" w:sz="0" w:space="0" w:color="auto"/>
            <w:right w:val="none" w:sz="0" w:space="0" w:color="auto"/>
          </w:divBdr>
        </w:div>
        <w:div w:id="1089348560">
          <w:marLeft w:val="547"/>
          <w:marRight w:val="0"/>
          <w:marTop w:val="77"/>
          <w:marBottom w:val="0"/>
          <w:divBdr>
            <w:top w:val="none" w:sz="0" w:space="0" w:color="auto"/>
            <w:left w:val="none" w:sz="0" w:space="0" w:color="auto"/>
            <w:bottom w:val="none" w:sz="0" w:space="0" w:color="auto"/>
            <w:right w:val="none" w:sz="0" w:space="0" w:color="auto"/>
          </w:divBdr>
        </w:div>
        <w:div w:id="1227834859">
          <w:marLeft w:val="547"/>
          <w:marRight w:val="0"/>
          <w:marTop w:val="77"/>
          <w:marBottom w:val="0"/>
          <w:divBdr>
            <w:top w:val="none" w:sz="0" w:space="0" w:color="auto"/>
            <w:left w:val="none" w:sz="0" w:space="0" w:color="auto"/>
            <w:bottom w:val="none" w:sz="0" w:space="0" w:color="auto"/>
            <w:right w:val="none" w:sz="0" w:space="0" w:color="auto"/>
          </w:divBdr>
        </w:div>
        <w:div w:id="1567372861">
          <w:marLeft w:val="547"/>
          <w:marRight w:val="0"/>
          <w:marTop w:val="77"/>
          <w:marBottom w:val="0"/>
          <w:divBdr>
            <w:top w:val="none" w:sz="0" w:space="0" w:color="auto"/>
            <w:left w:val="none" w:sz="0" w:space="0" w:color="auto"/>
            <w:bottom w:val="none" w:sz="0" w:space="0" w:color="auto"/>
            <w:right w:val="none" w:sz="0" w:space="0" w:color="auto"/>
          </w:divBdr>
        </w:div>
        <w:div w:id="1916165715">
          <w:marLeft w:val="547"/>
          <w:marRight w:val="0"/>
          <w:marTop w:val="77"/>
          <w:marBottom w:val="0"/>
          <w:divBdr>
            <w:top w:val="none" w:sz="0" w:space="0" w:color="auto"/>
            <w:left w:val="none" w:sz="0" w:space="0" w:color="auto"/>
            <w:bottom w:val="none" w:sz="0" w:space="0" w:color="auto"/>
            <w:right w:val="none" w:sz="0" w:space="0" w:color="auto"/>
          </w:divBdr>
        </w:div>
        <w:div w:id="2064672506">
          <w:marLeft w:val="547"/>
          <w:marRight w:val="0"/>
          <w:marTop w:val="77"/>
          <w:marBottom w:val="0"/>
          <w:divBdr>
            <w:top w:val="none" w:sz="0" w:space="0" w:color="auto"/>
            <w:left w:val="none" w:sz="0" w:space="0" w:color="auto"/>
            <w:bottom w:val="none" w:sz="0" w:space="0" w:color="auto"/>
            <w:right w:val="none" w:sz="0" w:space="0" w:color="auto"/>
          </w:divBdr>
        </w:div>
        <w:div w:id="2076509544">
          <w:marLeft w:val="547"/>
          <w:marRight w:val="0"/>
          <w:marTop w:val="77"/>
          <w:marBottom w:val="0"/>
          <w:divBdr>
            <w:top w:val="none" w:sz="0" w:space="0" w:color="auto"/>
            <w:left w:val="none" w:sz="0" w:space="0" w:color="auto"/>
            <w:bottom w:val="none" w:sz="0" w:space="0" w:color="auto"/>
            <w:right w:val="none" w:sz="0" w:space="0" w:color="auto"/>
          </w:divBdr>
        </w:div>
        <w:div w:id="2124492062">
          <w:marLeft w:val="547"/>
          <w:marRight w:val="0"/>
          <w:marTop w:val="77"/>
          <w:marBottom w:val="0"/>
          <w:divBdr>
            <w:top w:val="none" w:sz="0" w:space="0" w:color="auto"/>
            <w:left w:val="none" w:sz="0" w:space="0" w:color="auto"/>
            <w:bottom w:val="none" w:sz="0" w:space="0" w:color="auto"/>
            <w:right w:val="none" w:sz="0" w:space="0" w:color="auto"/>
          </w:divBdr>
        </w:div>
      </w:divsChild>
    </w:div>
    <w:div w:id="1593011044">
      <w:bodyDiv w:val="1"/>
      <w:marLeft w:val="0"/>
      <w:marRight w:val="0"/>
      <w:marTop w:val="0"/>
      <w:marBottom w:val="0"/>
      <w:divBdr>
        <w:top w:val="none" w:sz="0" w:space="0" w:color="auto"/>
        <w:left w:val="none" w:sz="0" w:space="0" w:color="auto"/>
        <w:bottom w:val="none" w:sz="0" w:space="0" w:color="auto"/>
        <w:right w:val="none" w:sz="0" w:space="0" w:color="auto"/>
      </w:divBdr>
      <w:divsChild>
        <w:div w:id="191041686">
          <w:marLeft w:val="274"/>
          <w:marRight w:val="0"/>
          <w:marTop w:val="0"/>
          <w:marBottom w:val="0"/>
          <w:divBdr>
            <w:top w:val="none" w:sz="0" w:space="0" w:color="auto"/>
            <w:left w:val="none" w:sz="0" w:space="0" w:color="auto"/>
            <w:bottom w:val="none" w:sz="0" w:space="0" w:color="auto"/>
            <w:right w:val="none" w:sz="0" w:space="0" w:color="auto"/>
          </w:divBdr>
        </w:div>
        <w:div w:id="361201053">
          <w:marLeft w:val="274"/>
          <w:marRight w:val="0"/>
          <w:marTop w:val="0"/>
          <w:marBottom w:val="0"/>
          <w:divBdr>
            <w:top w:val="none" w:sz="0" w:space="0" w:color="auto"/>
            <w:left w:val="none" w:sz="0" w:space="0" w:color="auto"/>
            <w:bottom w:val="none" w:sz="0" w:space="0" w:color="auto"/>
            <w:right w:val="none" w:sz="0" w:space="0" w:color="auto"/>
          </w:divBdr>
        </w:div>
        <w:div w:id="790588781">
          <w:marLeft w:val="274"/>
          <w:marRight w:val="0"/>
          <w:marTop w:val="0"/>
          <w:marBottom w:val="0"/>
          <w:divBdr>
            <w:top w:val="none" w:sz="0" w:space="0" w:color="auto"/>
            <w:left w:val="none" w:sz="0" w:space="0" w:color="auto"/>
            <w:bottom w:val="none" w:sz="0" w:space="0" w:color="auto"/>
            <w:right w:val="none" w:sz="0" w:space="0" w:color="auto"/>
          </w:divBdr>
        </w:div>
        <w:div w:id="1004936089">
          <w:marLeft w:val="274"/>
          <w:marRight w:val="0"/>
          <w:marTop w:val="0"/>
          <w:marBottom w:val="0"/>
          <w:divBdr>
            <w:top w:val="none" w:sz="0" w:space="0" w:color="auto"/>
            <w:left w:val="none" w:sz="0" w:space="0" w:color="auto"/>
            <w:bottom w:val="none" w:sz="0" w:space="0" w:color="auto"/>
            <w:right w:val="none" w:sz="0" w:space="0" w:color="auto"/>
          </w:divBdr>
        </w:div>
        <w:div w:id="1056515621">
          <w:marLeft w:val="274"/>
          <w:marRight w:val="0"/>
          <w:marTop w:val="0"/>
          <w:marBottom w:val="0"/>
          <w:divBdr>
            <w:top w:val="none" w:sz="0" w:space="0" w:color="auto"/>
            <w:left w:val="none" w:sz="0" w:space="0" w:color="auto"/>
            <w:bottom w:val="none" w:sz="0" w:space="0" w:color="auto"/>
            <w:right w:val="none" w:sz="0" w:space="0" w:color="auto"/>
          </w:divBdr>
        </w:div>
        <w:div w:id="1416977968">
          <w:marLeft w:val="274"/>
          <w:marRight w:val="0"/>
          <w:marTop w:val="0"/>
          <w:marBottom w:val="0"/>
          <w:divBdr>
            <w:top w:val="none" w:sz="0" w:space="0" w:color="auto"/>
            <w:left w:val="none" w:sz="0" w:space="0" w:color="auto"/>
            <w:bottom w:val="none" w:sz="0" w:space="0" w:color="auto"/>
            <w:right w:val="none" w:sz="0" w:space="0" w:color="auto"/>
          </w:divBdr>
        </w:div>
        <w:div w:id="1703479696">
          <w:marLeft w:val="274"/>
          <w:marRight w:val="0"/>
          <w:marTop w:val="0"/>
          <w:marBottom w:val="0"/>
          <w:divBdr>
            <w:top w:val="none" w:sz="0" w:space="0" w:color="auto"/>
            <w:left w:val="none" w:sz="0" w:space="0" w:color="auto"/>
            <w:bottom w:val="none" w:sz="0" w:space="0" w:color="auto"/>
            <w:right w:val="none" w:sz="0" w:space="0" w:color="auto"/>
          </w:divBdr>
        </w:div>
        <w:div w:id="2097435020">
          <w:marLeft w:val="274"/>
          <w:marRight w:val="0"/>
          <w:marTop w:val="0"/>
          <w:marBottom w:val="0"/>
          <w:divBdr>
            <w:top w:val="none" w:sz="0" w:space="0" w:color="auto"/>
            <w:left w:val="none" w:sz="0" w:space="0" w:color="auto"/>
            <w:bottom w:val="none" w:sz="0" w:space="0" w:color="auto"/>
            <w:right w:val="none" w:sz="0" w:space="0" w:color="auto"/>
          </w:divBdr>
        </w:div>
      </w:divsChild>
    </w:div>
    <w:div w:id="1595748914">
      <w:bodyDiv w:val="1"/>
      <w:marLeft w:val="0"/>
      <w:marRight w:val="0"/>
      <w:marTop w:val="0"/>
      <w:marBottom w:val="0"/>
      <w:divBdr>
        <w:top w:val="none" w:sz="0" w:space="0" w:color="auto"/>
        <w:left w:val="none" w:sz="0" w:space="0" w:color="auto"/>
        <w:bottom w:val="none" w:sz="0" w:space="0" w:color="auto"/>
        <w:right w:val="none" w:sz="0" w:space="0" w:color="auto"/>
      </w:divBdr>
    </w:div>
    <w:div w:id="1735621407">
      <w:bodyDiv w:val="1"/>
      <w:marLeft w:val="0"/>
      <w:marRight w:val="0"/>
      <w:marTop w:val="0"/>
      <w:marBottom w:val="0"/>
      <w:divBdr>
        <w:top w:val="none" w:sz="0" w:space="0" w:color="auto"/>
        <w:left w:val="none" w:sz="0" w:space="0" w:color="auto"/>
        <w:bottom w:val="none" w:sz="0" w:space="0" w:color="auto"/>
        <w:right w:val="none" w:sz="0" w:space="0" w:color="auto"/>
      </w:divBdr>
    </w:div>
    <w:div w:id="1994216038">
      <w:bodyDiv w:val="1"/>
      <w:marLeft w:val="0"/>
      <w:marRight w:val="0"/>
      <w:marTop w:val="0"/>
      <w:marBottom w:val="0"/>
      <w:divBdr>
        <w:top w:val="none" w:sz="0" w:space="0" w:color="auto"/>
        <w:left w:val="none" w:sz="0" w:space="0" w:color="auto"/>
        <w:bottom w:val="none" w:sz="0" w:space="0" w:color="auto"/>
        <w:right w:val="none" w:sz="0" w:space="0" w:color="auto"/>
      </w:divBdr>
      <w:divsChild>
        <w:div w:id="11734445">
          <w:marLeft w:val="547"/>
          <w:marRight w:val="0"/>
          <w:marTop w:val="120"/>
          <w:marBottom w:val="0"/>
          <w:divBdr>
            <w:top w:val="none" w:sz="0" w:space="0" w:color="auto"/>
            <w:left w:val="none" w:sz="0" w:space="0" w:color="auto"/>
            <w:bottom w:val="none" w:sz="0" w:space="0" w:color="auto"/>
            <w:right w:val="none" w:sz="0" w:space="0" w:color="auto"/>
          </w:divBdr>
        </w:div>
        <w:div w:id="632759905">
          <w:marLeft w:val="547"/>
          <w:marRight w:val="0"/>
          <w:marTop w:val="120"/>
          <w:marBottom w:val="0"/>
          <w:divBdr>
            <w:top w:val="none" w:sz="0" w:space="0" w:color="auto"/>
            <w:left w:val="none" w:sz="0" w:space="0" w:color="auto"/>
            <w:bottom w:val="none" w:sz="0" w:space="0" w:color="auto"/>
            <w:right w:val="none" w:sz="0" w:space="0" w:color="auto"/>
          </w:divBdr>
        </w:div>
        <w:div w:id="1030229606">
          <w:marLeft w:val="547"/>
          <w:marRight w:val="0"/>
          <w:marTop w:val="120"/>
          <w:marBottom w:val="0"/>
          <w:divBdr>
            <w:top w:val="none" w:sz="0" w:space="0" w:color="auto"/>
            <w:left w:val="none" w:sz="0" w:space="0" w:color="auto"/>
            <w:bottom w:val="none" w:sz="0" w:space="0" w:color="auto"/>
            <w:right w:val="none" w:sz="0" w:space="0" w:color="auto"/>
          </w:divBdr>
        </w:div>
        <w:div w:id="1807039196">
          <w:marLeft w:val="547"/>
          <w:marRight w:val="0"/>
          <w:marTop w:val="120"/>
          <w:marBottom w:val="0"/>
          <w:divBdr>
            <w:top w:val="none" w:sz="0" w:space="0" w:color="auto"/>
            <w:left w:val="none" w:sz="0" w:space="0" w:color="auto"/>
            <w:bottom w:val="none" w:sz="0" w:space="0" w:color="auto"/>
            <w:right w:val="none" w:sz="0" w:space="0" w:color="auto"/>
          </w:divBdr>
        </w:div>
      </w:divsChild>
    </w:div>
    <w:div w:id="2036419622">
      <w:bodyDiv w:val="1"/>
      <w:marLeft w:val="0"/>
      <w:marRight w:val="0"/>
      <w:marTop w:val="0"/>
      <w:marBottom w:val="0"/>
      <w:divBdr>
        <w:top w:val="none" w:sz="0" w:space="0" w:color="auto"/>
        <w:left w:val="none" w:sz="0" w:space="0" w:color="auto"/>
        <w:bottom w:val="none" w:sz="0" w:space="0" w:color="auto"/>
        <w:right w:val="none" w:sz="0" w:space="0" w:color="auto"/>
      </w:divBdr>
    </w:div>
    <w:div w:id="2041934297">
      <w:bodyDiv w:val="1"/>
      <w:marLeft w:val="0"/>
      <w:marRight w:val="0"/>
      <w:marTop w:val="0"/>
      <w:marBottom w:val="0"/>
      <w:divBdr>
        <w:top w:val="none" w:sz="0" w:space="0" w:color="auto"/>
        <w:left w:val="none" w:sz="0" w:space="0" w:color="auto"/>
        <w:bottom w:val="none" w:sz="0" w:space="0" w:color="auto"/>
        <w:right w:val="none" w:sz="0" w:space="0" w:color="auto"/>
      </w:divBdr>
    </w:div>
    <w:div w:id="2065635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ov.uk/government/publications/how-ofsted-looks-at-ai-during-inspection-and-regulation/how-ofsted-looks-at-ai-during-inspection-and-regulatio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unesco.org.uk/site/assets/files/10385/ai_and_education_-_guidance_for_policy-makers.pdf"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cornerstoneprimary.hants.sch.uk/digital-cornerstone/ai/"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generative-artificial-intelligence-in-education/generative-artificial-intelligence-ai-in-edu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s://computing.hias.hants.gov.uk/" TargetMode="External"/><Relationship Id="rId2" Type="http://schemas.openxmlformats.org/officeDocument/2006/relationships/hyperlink" Target="https://www.commonsensemedia.org/ai-ratings/ai-teacher-assistants?gate=commsdistributionlink" TargetMode="External"/><Relationship Id="rId1" Type="http://schemas.openxmlformats.org/officeDocument/2006/relationships/hyperlink" Target="https://www.gov.uk/government/publications/generative-ai-product-safety-expectations/generative-ai-product-safety-expect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DBD7A0811954987FF7A3EA9983527" ma:contentTypeVersion="11" ma:contentTypeDescription="Create a new document." ma:contentTypeScope="" ma:versionID="223106e8fd2b7d8c3bb21f66b7edcff3">
  <xsd:schema xmlns:xsd="http://www.w3.org/2001/XMLSchema" xmlns:xs="http://www.w3.org/2001/XMLSchema" xmlns:p="http://schemas.microsoft.com/office/2006/metadata/properties" xmlns:ns2="d0393e64-3c0e-487f-804d-ccdf56bf1631" xmlns:ns3="1e1c1808-369b-40d7-9886-afbc5f49b136" xmlns:ns4="c5dbf80e-f509-45f6-9fe5-406e3eefabbb" targetNamespace="http://schemas.microsoft.com/office/2006/metadata/properties" ma:root="true" ma:fieldsID="3d79a92bcedbab59df636a5711186f38" ns2:_="" ns3:_="" ns4:_="">
    <xsd:import namespace="d0393e64-3c0e-487f-804d-ccdf56bf1631"/>
    <xsd:import namespace="1e1c1808-369b-40d7-9886-afbc5f49b136"/>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93e64-3c0e-487f-804d-ccdf56bf16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1c1808-369b-40d7-9886-afbc5f49b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01cd6a-e120-4422-8492-e0258bd4b4d8}" ma:internalName="TaxCatchAll" ma:showField="CatchAllData" ma:web="d0393e64-3c0e-487f-804d-ccdf56bf1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c1808-369b-40d7-9886-afbc5f49b136">
      <Terms xmlns="http://schemas.microsoft.com/office/infopath/2007/PartnerControls"/>
    </lcf76f155ced4ddcb4097134ff3c332f>
    <TaxCatchAll xmlns="c5dbf80e-f509-45f6-9fe5-406e3eefabbb" xsi:nil="true"/>
    <_dlc_DocId xmlns="d0393e64-3c0e-487f-804d-ccdf56bf1631">NX2CHFJHQK4R-1350286470-114</_dlc_DocId>
    <_dlc_DocIdUrl xmlns="d0393e64-3c0e-487f-804d-ccdf56bf1631">
      <Url>https://hants.sharepoint.com/sites/HIAS8251/_layouts/15/DocIdRedir.aspx?ID=NX2CHFJHQK4R-1350286470-114</Url>
      <Description>NX2CHFJHQK4R-1350286470-114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80925-7E45-4D9F-A9B2-53E162F78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93e64-3c0e-487f-804d-ccdf56bf1631"/>
    <ds:schemaRef ds:uri="1e1c1808-369b-40d7-9886-afbc5f49b136"/>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355FE-A591-49F0-B661-BC0CCF5C44F4}">
  <ds:schemaRefs>
    <ds:schemaRef ds:uri="http://schemas.microsoft.com/sharepoint/events"/>
  </ds:schemaRefs>
</ds:datastoreItem>
</file>

<file path=customXml/itemProps3.xml><?xml version="1.0" encoding="utf-8"?>
<ds:datastoreItem xmlns:ds="http://schemas.openxmlformats.org/officeDocument/2006/customXml" ds:itemID="{4EBA72AC-A3C9-4FD7-B332-C8C7A1774012}">
  <ds:schemaRefs>
    <ds:schemaRef ds:uri="http://schemas.openxmlformats.org/package/2006/metadata/core-properties"/>
    <ds:schemaRef ds:uri="http://purl.org/dc/dcmitype/"/>
    <ds:schemaRef ds:uri="http://schemas.microsoft.com/office/2006/documentManagement/types"/>
    <ds:schemaRef ds:uri="http://purl.org/dc/terms/"/>
    <ds:schemaRef ds:uri="d0393e64-3c0e-487f-804d-ccdf56bf1631"/>
    <ds:schemaRef ds:uri="http://purl.org/dc/elements/1.1/"/>
    <ds:schemaRef ds:uri="1e1c1808-369b-40d7-9886-afbc5f49b136"/>
    <ds:schemaRef ds:uri="http://www.w3.org/XML/1998/namespace"/>
    <ds:schemaRef ds:uri="c5dbf80e-f509-45f6-9fe5-406e3eefabbb"/>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B7E39A6-D787-4575-A161-243A7836B68F}">
  <ds:schemaRefs>
    <ds:schemaRef ds:uri="http://schemas.openxmlformats.org/officeDocument/2006/bibliography"/>
  </ds:schemaRefs>
</ds:datastoreItem>
</file>

<file path=customXml/itemProps5.xml><?xml version="1.0" encoding="utf-8"?>
<ds:datastoreItem xmlns:ds="http://schemas.openxmlformats.org/officeDocument/2006/customXml" ds:itemID="{67650386-9BE5-4839-B876-8FF90732A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6821</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Wei</dc:creator>
  <cp:keywords/>
  <cp:lastModifiedBy>Broadribb, Kate</cp:lastModifiedBy>
  <cp:revision>2</cp:revision>
  <cp:lastPrinted>2022-01-21T11:58:00Z</cp:lastPrinted>
  <dcterms:created xsi:type="dcterms:W3CDTF">2025-10-14T14:53:00Z</dcterms:created>
  <dcterms:modified xsi:type="dcterms:W3CDTF">2025-10-14T14:53:00Z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0x010100A40DBD7A0811954987FF7A3EA9983527</vt:lpwstr>
  </property>
  <property fmtid="{D5CDD505-2E9C-101B-9397-08002B2CF9AE}" pid="3" name="Recruitment">
    <vt:lpwstr/>
  </property>
  <property fmtid="{D5CDD505-2E9C-101B-9397-08002B2CF9AE}" pid="4" name="District">
    <vt:lpwstr/>
  </property>
  <property fmtid="{D5CDD505-2E9C-101B-9397-08002B2CF9AE}" pid="5" name="Schools">
    <vt:lpwstr/>
  </property>
  <property fmtid="{D5CDD505-2E9C-101B-9397-08002B2CF9AE}" pid="6" name="n1acd77f4e8d4b73b9abda1c6eafe178">
    <vt:lpwstr/>
  </property>
  <property fmtid="{D5CDD505-2E9C-101B-9397-08002B2CF9AE}" pid="7" name="School Improvement">
    <vt:lpwstr/>
  </property>
  <property fmtid="{D5CDD505-2E9C-101B-9397-08002B2CF9AE}" pid="8" name="Document Type">
    <vt:lpwstr/>
  </property>
  <property fmtid="{D5CDD505-2E9C-101B-9397-08002B2CF9AE}" pid="9" name="_dlc_policyId">
    <vt:lpwstr>0x0101004E1B537BC2B2AD43A5AF5311D732D3AA|1208973698</vt:lpwstr>
  </property>
  <property fmtid="{D5CDD505-2E9C-101B-9397-08002B2CF9AE}" pid="1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1" name="_dlc_DocIdItemGuid">
    <vt:lpwstr>312dbe06-49a7-4f8f-b8d3-089103b1394e</vt:lpwstr>
  </property>
</Properties>
</file>